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1D673" w14:textId="459E0E1B" w:rsidR="00601D62" w:rsidRDefault="00D81A71" w:rsidP="00601D62">
      <w:pPr>
        <w:spacing w:before="100" w:beforeAutospacing="1" w:after="100" w:afterAutospacing="1"/>
        <w:rPr>
          <w:rFonts w:ascii="Calibri,Bold" w:hAnsi="Calibri,Bold" w:cs="Times New Roman"/>
          <w:sz w:val="28"/>
          <w:szCs w:val="28"/>
          <w:lang w:eastAsia="en-GB"/>
        </w:rPr>
      </w:pPr>
      <w:bookmarkStart w:id="0" w:name="_GoBack"/>
      <w:bookmarkEnd w:id="0"/>
      <w:r>
        <w:rPr>
          <w:rFonts w:ascii="Times New Roman" w:eastAsia="Times New Roman" w:hAnsi="Times New Roman" w:cs="Times New Roman"/>
          <w:lang w:eastAsia="en-GB"/>
        </w:rPr>
        <w:t>North Cerney</w:t>
      </w:r>
      <w:r w:rsidR="00601D62">
        <w:rPr>
          <w:rFonts w:ascii="Times New Roman" w:eastAsia="Times New Roman" w:hAnsi="Times New Roman" w:cs="Times New Roman"/>
          <w:lang w:eastAsia="en-GB"/>
        </w:rPr>
        <w:t xml:space="preserve"> </w:t>
      </w:r>
      <w:r w:rsidR="00AE3B27">
        <w:rPr>
          <w:rFonts w:ascii="Times New Roman" w:eastAsia="Times New Roman" w:hAnsi="Times New Roman" w:cs="Times New Roman"/>
          <w:lang w:eastAsia="en-GB"/>
        </w:rPr>
        <w:t xml:space="preserve">CofE </w:t>
      </w:r>
      <w:r w:rsidR="00601D62">
        <w:rPr>
          <w:rFonts w:ascii="Times New Roman" w:eastAsia="Times New Roman" w:hAnsi="Times New Roman" w:cs="Times New Roman"/>
          <w:lang w:eastAsia="en-GB"/>
        </w:rPr>
        <w:t xml:space="preserve">Primary </w:t>
      </w:r>
      <w:r>
        <w:rPr>
          <w:rFonts w:ascii="Times New Roman" w:eastAsia="Times New Roman" w:hAnsi="Times New Roman" w:cs="Times New Roman"/>
          <w:lang w:eastAsia="en-GB"/>
        </w:rPr>
        <w:t>Academy</w:t>
      </w:r>
      <w:r w:rsidR="00601D62">
        <w:rPr>
          <w:rFonts w:ascii="Times New Roman" w:eastAsia="Times New Roman" w:hAnsi="Times New Roman" w:cs="Times New Roman"/>
          <w:lang w:eastAsia="en-GB"/>
        </w:rPr>
        <w:t>:</w:t>
      </w:r>
      <w:r w:rsidR="00601D62" w:rsidRPr="00601D62">
        <w:rPr>
          <w:rFonts w:ascii="Calibri,Bold" w:hAnsi="Calibri,Bold" w:cs="Times New Roman"/>
          <w:sz w:val="28"/>
          <w:szCs w:val="28"/>
          <w:lang w:eastAsia="en-GB"/>
        </w:rPr>
        <w:t xml:space="preserve"> SEND Information Report </w:t>
      </w:r>
      <w:r w:rsidR="00601D62">
        <w:rPr>
          <w:rFonts w:ascii="Calibri,Bold" w:hAnsi="Calibri,Bold" w:cs="Times New Roman"/>
          <w:sz w:val="28"/>
          <w:szCs w:val="28"/>
          <w:lang w:eastAsia="en-GB"/>
        </w:rPr>
        <w:t>2018</w:t>
      </w:r>
      <w:r w:rsidR="00601D62">
        <w:rPr>
          <w:rFonts w:ascii="Calibri,Bold" w:hAnsi="Calibri,Bold" w:cs="Times New Roman"/>
          <w:sz w:val="28"/>
          <w:szCs w:val="28"/>
          <w:lang w:eastAsia="en-GB"/>
        </w:rPr>
        <w:br/>
      </w:r>
    </w:p>
    <w:p w14:paraId="574CF0C3" w14:textId="7BB258D1" w:rsidR="00601D62" w:rsidRDefault="00601D62" w:rsidP="00601D62">
      <w:pPr>
        <w:spacing w:before="100" w:beforeAutospacing="1" w:after="100" w:afterAutospacing="1"/>
        <w:rPr>
          <w:rFonts w:ascii="Calibri,Bold" w:hAnsi="Calibri,Bold" w:cs="Times New Roman"/>
          <w:sz w:val="20"/>
          <w:szCs w:val="20"/>
          <w:lang w:eastAsia="en-GB"/>
        </w:rPr>
      </w:pPr>
      <w:r w:rsidRPr="00601D62">
        <w:rPr>
          <w:rFonts w:ascii="Calibri,Bold" w:hAnsi="Calibri,Bold" w:cs="Times New Roman"/>
          <w:sz w:val="20"/>
          <w:szCs w:val="20"/>
          <w:lang w:eastAsia="en-GB"/>
        </w:rPr>
        <w:t>Head</w:t>
      </w:r>
      <w:r w:rsidR="00D53607">
        <w:rPr>
          <w:rFonts w:ascii="Calibri,Bold" w:hAnsi="Calibri,Bold" w:cs="Times New Roman"/>
          <w:sz w:val="20"/>
          <w:szCs w:val="20"/>
          <w:lang w:eastAsia="en-GB"/>
        </w:rPr>
        <w:t xml:space="preserve"> T</w:t>
      </w:r>
      <w:r w:rsidR="00D81A71">
        <w:rPr>
          <w:rFonts w:ascii="Calibri,Bold" w:hAnsi="Calibri,Bold" w:cs="Times New Roman"/>
          <w:sz w:val="20"/>
          <w:szCs w:val="20"/>
          <w:lang w:eastAsia="en-GB"/>
        </w:rPr>
        <w:t>eacher: Mrs Suki Pascoe</w:t>
      </w:r>
      <w:r w:rsidR="00B85EC9">
        <w:rPr>
          <w:rFonts w:ascii="Calibri,Bold" w:hAnsi="Calibri,Bold" w:cs="Times New Roman"/>
          <w:sz w:val="20"/>
          <w:szCs w:val="20"/>
          <w:lang w:eastAsia="en-GB"/>
        </w:rPr>
        <w:br/>
      </w:r>
      <w:r w:rsidRPr="00601D62">
        <w:rPr>
          <w:rFonts w:ascii="Calibri,Bold" w:hAnsi="Calibri,Bold" w:cs="Times New Roman"/>
          <w:sz w:val="20"/>
          <w:szCs w:val="20"/>
          <w:lang w:eastAsia="en-GB"/>
        </w:rPr>
        <w:t>SENCO: Mrs Rebecca Gray</w:t>
      </w:r>
      <w:r w:rsidR="00B85EC9">
        <w:rPr>
          <w:rFonts w:ascii="Calibri,Bold" w:hAnsi="Calibri,Bold" w:cs="Times New Roman"/>
          <w:sz w:val="20"/>
          <w:szCs w:val="20"/>
          <w:lang w:eastAsia="en-GB"/>
        </w:rPr>
        <w:br/>
      </w:r>
      <w:r w:rsidR="00D81A71">
        <w:rPr>
          <w:rFonts w:ascii="Calibri,Bold" w:hAnsi="Calibri,Bold" w:cs="Times New Roman"/>
          <w:sz w:val="20"/>
          <w:szCs w:val="20"/>
          <w:lang w:eastAsia="en-GB"/>
        </w:rPr>
        <w:t>SEND Governor: Mrs Frost</w:t>
      </w:r>
    </w:p>
    <w:p w14:paraId="3DBD53C3" w14:textId="77777777" w:rsidR="009E3573" w:rsidRPr="00B85EC9" w:rsidRDefault="009E3573" w:rsidP="00601D62">
      <w:pPr>
        <w:spacing w:before="100" w:beforeAutospacing="1" w:after="100" w:afterAutospacing="1"/>
        <w:rPr>
          <w:rFonts w:ascii="Calibri,Bold" w:hAnsi="Calibri,Bold" w:cs="Times New Roman"/>
          <w:b/>
          <w:sz w:val="20"/>
          <w:szCs w:val="20"/>
          <w:lang w:eastAsia="en-GB"/>
        </w:rPr>
      </w:pPr>
      <w:r w:rsidRPr="00B85EC9">
        <w:rPr>
          <w:rFonts w:ascii="Calibri,Bold" w:hAnsi="Calibri,Bold" w:cs="Times New Roman"/>
          <w:b/>
          <w:sz w:val="20"/>
          <w:szCs w:val="20"/>
          <w:lang w:eastAsia="en-GB"/>
        </w:rPr>
        <w:t>Introduction:</w:t>
      </w:r>
    </w:p>
    <w:p w14:paraId="23434166" w14:textId="127C0FF0" w:rsidR="009E3573" w:rsidRPr="00601D62" w:rsidRDefault="009E3573" w:rsidP="00601D62">
      <w:pPr>
        <w:spacing w:before="100" w:beforeAutospacing="1" w:after="100" w:afterAutospacing="1"/>
        <w:rPr>
          <w:rFonts w:ascii="Times New Roman" w:hAnsi="Times New Roman" w:cs="Times New Roman"/>
          <w:sz w:val="20"/>
          <w:szCs w:val="20"/>
          <w:lang w:eastAsia="en-GB"/>
        </w:rPr>
      </w:pPr>
      <w:r>
        <w:rPr>
          <w:rFonts w:ascii="Calibri,Bold" w:hAnsi="Calibri,Bold" w:cs="Times New Roman"/>
          <w:sz w:val="20"/>
          <w:szCs w:val="20"/>
          <w:lang w:eastAsia="en-GB"/>
        </w:rPr>
        <w:t xml:space="preserve">Mrs Gray has been SENCO at </w:t>
      </w:r>
      <w:r w:rsidR="00AC7FAD">
        <w:rPr>
          <w:rFonts w:ascii="Calibri,Bold" w:hAnsi="Calibri,Bold" w:cs="Times New Roman"/>
          <w:sz w:val="20"/>
          <w:szCs w:val="20"/>
          <w:lang w:eastAsia="en-GB"/>
        </w:rPr>
        <w:t>North Cerney</w:t>
      </w:r>
      <w:r w:rsidR="00D81A71">
        <w:rPr>
          <w:rFonts w:ascii="Calibri,Bold" w:hAnsi="Calibri,Bold" w:cs="Times New Roman"/>
          <w:sz w:val="20"/>
          <w:szCs w:val="20"/>
          <w:lang w:eastAsia="en-GB"/>
        </w:rPr>
        <w:t xml:space="preserve"> Primary School since May 2018</w:t>
      </w:r>
      <w:r>
        <w:rPr>
          <w:rFonts w:ascii="Calibri,Bold" w:hAnsi="Calibri,Bold" w:cs="Times New Roman"/>
          <w:sz w:val="20"/>
          <w:szCs w:val="20"/>
          <w:lang w:eastAsia="en-GB"/>
        </w:rPr>
        <w:t xml:space="preserve"> and has completed the National Award for SEN </w:t>
      </w:r>
      <w:r w:rsidR="00340D20">
        <w:rPr>
          <w:rFonts w:ascii="Calibri,Bold" w:hAnsi="Calibri,Bold" w:cs="Times New Roman"/>
          <w:sz w:val="20"/>
          <w:szCs w:val="20"/>
          <w:lang w:eastAsia="en-GB"/>
        </w:rPr>
        <w:t>C</w:t>
      </w:r>
      <w:r>
        <w:rPr>
          <w:rFonts w:ascii="Calibri,Bold" w:hAnsi="Calibri,Bold" w:cs="Times New Roman"/>
          <w:sz w:val="20"/>
          <w:szCs w:val="20"/>
          <w:lang w:eastAsia="en-GB"/>
        </w:rPr>
        <w:t>o-ordination qualification as well as a post</w:t>
      </w:r>
      <w:r w:rsidR="00340D20">
        <w:rPr>
          <w:rFonts w:ascii="Calibri,Bold" w:hAnsi="Calibri,Bold" w:cs="Times New Roman"/>
          <w:sz w:val="20"/>
          <w:szCs w:val="20"/>
          <w:lang w:eastAsia="en-GB"/>
        </w:rPr>
        <w:t xml:space="preserve"> </w:t>
      </w:r>
      <w:r>
        <w:rPr>
          <w:rFonts w:ascii="Calibri,Bold" w:hAnsi="Calibri,Bold" w:cs="Times New Roman"/>
          <w:sz w:val="20"/>
          <w:szCs w:val="20"/>
          <w:lang w:eastAsia="en-GB"/>
        </w:rPr>
        <w:t xml:space="preserve">graduate certificate in Educational </w:t>
      </w:r>
      <w:r w:rsidR="00340D20">
        <w:rPr>
          <w:rFonts w:ascii="Calibri,Bold" w:hAnsi="Calibri,Bold" w:cs="Times New Roman"/>
          <w:sz w:val="20"/>
          <w:szCs w:val="20"/>
          <w:lang w:eastAsia="en-GB"/>
        </w:rPr>
        <w:t>L</w:t>
      </w:r>
      <w:r>
        <w:rPr>
          <w:rFonts w:ascii="Calibri,Bold" w:hAnsi="Calibri,Bold" w:cs="Times New Roman"/>
          <w:sz w:val="20"/>
          <w:szCs w:val="20"/>
          <w:lang w:eastAsia="en-GB"/>
        </w:rPr>
        <w:t xml:space="preserve">eadership. Mrs Gray works at </w:t>
      </w:r>
      <w:r w:rsidR="00D81A71">
        <w:rPr>
          <w:rFonts w:ascii="Calibri,Bold" w:hAnsi="Calibri,Bold" w:cs="Times New Roman"/>
          <w:sz w:val="20"/>
          <w:szCs w:val="20"/>
          <w:lang w:eastAsia="en-GB"/>
        </w:rPr>
        <w:t>North Cerney</w:t>
      </w:r>
      <w:r>
        <w:rPr>
          <w:rFonts w:ascii="Calibri,Bold" w:hAnsi="Calibri,Bold" w:cs="Times New Roman"/>
          <w:sz w:val="20"/>
          <w:szCs w:val="20"/>
          <w:lang w:eastAsia="en-GB"/>
        </w:rPr>
        <w:t xml:space="preserve"> part-time and can be contacted via email, </w:t>
      </w:r>
      <w:r w:rsidR="00D81A71">
        <w:rPr>
          <w:rStyle w:val="Hyperlink"/>
          <w:rFonts w:ascii="Calibri,Bold" w:hAnsi="Calibri,Bold" w:cs="Times New Roman"/>
          <w:sz w:val="20"/>
          <w:szCs w:val="20"/>
          <w:lang w:eastAsia="en-GB"/>
        </w:rPr>
        <w:t>senco@northcerney.gloucs.sch.uk</w:t>
      </w:r>
      <w:r w:rsidR="00D53607">
        <w:rPr>
          <w:rFonts w:ascii="Calibri,Bold" w:hAnsi="Calibri,Bold" w:cs="Times New Roman"/>
          <w:sz w:val="20"/>
          <w:szCs w:val="20"/>
          <w:lang w:eastAsia="en-GB"/>
        </w:rPr>
        <w:t xml:space="preserve"> The SENCO meet</w:t>
      </w:r>
      <w:r w:rsidR="00D81A71">
        <w:rPr>
          <w:rFonts w:ascii="Calibri,Bold" w:hAnsi="Calibri,Bold" w:cs="Times New Roman"/>
          <w:sz w:val="20"/>
          <w:szCs w:val="20"/>
          <w:lang w:eastAsia="en-GB"/>
        </w:rPr>
        <w:t>s</w:t>
      </w:r>
      <w:r w:rsidR="00D53607">
        <w:rPr>
          <w:rFonts w:ascii="Calibri,Bold" w:hAnsi="Calibri,Bold" w:cs="Times New Roman"/>
          <w:sz w:val="20"/>
          <w:szCs w:val="20"/>
          <w:lang w:eastAsia="en-GB"/>
        </w:rPr>
        <w:t xml:space="preserve"> each week with the Head Teacher to discuss any needs and concerns that have </w:t>
      </w:r>
      <w:r w:rsidR="00D53607">
        <w:rPr>
          <w:rFonts w:ascii="Calibri,Bold" w:hAnsi="Calibri,Bold" w:cs="Times New Roman" w:hint="eastAsia"/>
          <w:sz w:val="20"/>
          <w:szCs w:val="20"/>
          <w:lang w:eastAsia="en-GB"/>
        </w:rPr>
        <w:t>arisen</w:t>
      </w:r>
      <w:r w:rsidR="00D53607">
        <w:rPr>
          <w:rFonts w:ascii="Calibri,Bold" w:hAnsi="Calibri,Bold" w:cs="Times New Roman"/>
          <w:sz w:val="20"/>
          <w:szCs w:val="20"/>
          <w:lang w:eastAsia="en-GB"/>
        </w:rPr>
        <w:t xml:space="preserve"> in the week and to decide on the priorities for the week ahead. </w:t>
      </w:r>
    </w:p>
    <w:p w14:paraId="6630AC8F" w14:textId="77777777" w:rsidR="00601D62" w:rsidRPr="00601D62" w:rsidRDefault="00601D62" w:rsidP="00601D62">
      <w:pPr>
        <w:numPr>
          <w:ilvl w:val="0"/>
          <w:numId w:val="1"/>
        </w:numPr>
        <w:spacing w:before="100" w:beforeAutospacing="1" w:after="100" w:afterAutospacing="1"/>
        <w:rPr>
          <w:rFonts w:ascii="Calibri,Bold" w:hAnsi="Calibri,Bold" w:cs="Times New Roman"/>
          <w:b/>
          <w:sz w:val="20"/>
          <w:szCs w:val="20"/>
          <w:lang w:eastAsia="en-GB"/>
        </w:rPr>
      </w:pPr>
      <w:r w:rsidRPr="00601D62">
        <w:rPr>
          <w:rFonts w:ascii="Calibri,Bold" w:hAnsi="Calibri,Bold" w:cs="Times New Roman"/>
          <w:b/>
          <w:sz w:val="20"/>
          <w:szCs w:val="20"/>
          <w:lang w:eastAsia="en-GB"/>
        </w:rPr>
        <w:t xml:space="preserve">How </w:t>
      </w:r>
      <w:r w:rsidR="00B85EC9">
        <w:rPr>
          <w:rFonts w:ascii="Calibri,Bold" w:hAnsi="Calibri,Bold" w:cs="Times New Roman"/>
          <w:b/>
          <w:sz w:val="20"/>
          <w:szCs w:val="20"/>
          <w:lang w:eastAsia="en-GB"/>
        </w:rPr>
        <w:t>does the school</w:t>
      </w:r>
      <w:r w:rsidRPr="00601D62">
        <w:rPr>
          <w:rFonts w:ascii="Calibri,Bold" w:hAnsi="Calibri,Bold" w:cs="Times New Roman"/>
          <w:b/>
          <w:sz w:val="20"/>
          <w:szCs w:val="20"/>
          <w:lang w:eastAsia="en-GB"/>
        </w:rPr>
        <w:t xml:space="preserve"> identify that children have Special Educational Needs? </w:t>
      </w:r>
    </w:p>
    <w:p w14:paraId="7458E73A" w14:textId="018C4B7A" w:rsidR="00601D62" w:rsidRPr="00601D62" w:rsidRDefault="00BE315B" w:rsidP="00601D62">
      <w:pPr>
        <w:spacing w:before="100" w:beforeAutospacing="1" w:after="100" w:afterAutospacing="1"/>
        <w:ind w:left="720"/>
        <w:rPr>
          <w:rFonts w:ascii="Calibri,Bold" w:hAnsi="Calibri,Bold" w:cs="Times New Roman"/>
          <w:sz w:val="20"/>
          <w:szCs w:val="20"/>
          <w:lang w:eastAsia="en-GB"/>
        </w:rPr>
      </w:pPr>
      <w:r>
        <w:rPr>
          <w:rFonts w:ascii="Calibri" w:hAnsi="Calibri" w:cs="Times New Roman"/>
          <w:sz w:val="20"/>
          <w:szCs w:val="20"/>
          <w:lang w:eastAsia="en-GB"/>
        </w:rPr>
        <w:t>North Cerney</w:t>
      </w:r>
      <w:r w:rsidR="009E3573">
        <w:rPr>
          <w:rFonts w:ascii="Calibri" w:hAnsi="Calibri" w:cs="Times New Roman"/>
          <w:sz w:val="20"/>
          <w:szCs w:val="20"/>
          <w:lang w:eastAsia="en-GB"/>
        </w:rPr>
        <w:t xml:space="preserve"> uses a variety of approaches to identify needs including observations and assessments. If a teacher has a concern that a child may have SEND or is not making progress for another reason then the class teacher completes a MyConcern form and the SENCO completes an Observation and any necessary further assessments.</w:t>
      </w:r>
      <w:r w:rsidR="00601D62" w:rsidRPr="00601D62">
        <w:rPr>
          <w:rFonts w:ascii="Calibri" w:hAnsi="Calibri" w:cs="Times New Roman"/>
          <w:sz w:val="20"/>
          <w:szCs w:val="20"/>
          <w:lang w:eastAsia="en-GB"/>
        </w:rPr>
        <w:t xml:space="preserve"> </w:t>
      </w:r>
      <w:r w:rsidR="009E3573">
        <w:rPr>
          <w:rFonts w:ascii="Calibri" w:hAnsi="Calibri" w:cs="Times New Roman"/>
          <w:sz w:val="20"/>
          <w:szCs w:val="20"/>
          <w:lang w:eastAsia="en-GB"/>
        </w:rPr>
        <w:t>The school also seeks information from other agencies or the child’s previous pre-school/school.</w:t>
      </w:r>
    </w:p>
    <w:p w14:paraId="11AB90E3" w14:textId="77777777" w:rsidR="00601D62" w:rsidRPr="00601D62" w:rsidRDefault="00601D62" w:rsidP="00601D62">
      <w:pPr>
        <w:numPr>
          <w:ilvl w:val="0"/>
          <w:numId w:val="1"/>
        </w:numPr>
        <w:spacing w:before="100" w:beforeAutospacing="1" w:after="100" w:afterAutospacing="1"/>
        <w:rPr>
          <w:rFonts w:ascii="Calibri,Bold" w:hAnsi="Calibri,Bold" w:cs="Times New Roman"/>
          <w:b/>
          <w:sz w:val="20"/>
          <w:szCs w:val="20"/>
          <w:lang w:eastAsia="en-GB"/>
        </w:rPr>
      </w:pPr>
      <w:r w:rsidRPr="00601D62">
        <w:rPr>
          <w:rFonts w:ascii="Calibri,Bold" w:hAnsi="Calibri,Bold" w:cs="Times New Roman"/>
          <w:b/>
          <w:sz w:val="20"/>
          <w:szCs w:val="20"/>
          <w:lang w:eastAsia="en-GB"/>
        </w:rPr>
        <w:t xml:space="preserve">Who are the best people to talk about my child’s difficulties? </w:t>
      </w:r>
    </w:p>
    <w:p w14:paraId="7DE20ED5" w14:textId="7E382CB5" w:rsidR="00601D62" w:rsidRPr="00601D62" w:rsidRDefault="00601D62" w:rsidP="00601D62">
      <w:pPr>
        <w:spacing w:before="100" w:beforeAutospacing="1" w:after="100" w:afterAutospacing="1"/>
        <w:ind w:left="720"/>
        <w:rPr>
          <w:rFonts w:ascii="Calibri,Bold" w:hAnsi="Calibri,Bold" w:cs="Times New Roman"/>
          <w:sz w:val="20"/>
          <w:szCs w:val="20"/>
          <w:lang w:eastAsia="en-GB"/>
        </w:rPr>
      </w:pPr>
      <w:r w:rsidRPr="00601D62">
        <w:rPr>
          <w:rFonts w:ascii="Calibri" w:hAnsi="Calibri" w:cs="Times New Roman"/>
          <w:sz w:val="20"/>
          <w:szCs w:val="20"/>
          <w:lang w:eastAsia="en-GB"/>
        </w:rPr>
        <w:t xml:space="preserve">It is always best to talk to the class teacher first. </w:t>
      </w:r>
      <w:r w:rsidR="009E3573">
        <w:rPr>
          <w:rFonts w:ascii="Calibri" w:hAnsi="Calibri" w:cs="Times New Roman"/>
          <w:sz w:val="20"/>
          <w:szCs w:val="20"/>
          <w:lang w:eastAsia="en-GB"/>
        </w:rPr>
        <w:t>You can also request to see the SENCO either via email or by calling the school office.</w:t>
      </w:r>
    </w:p>
    <w:p w14:paraId="645FEE53" w14:textId="77777777" w:rsidR="00601D62" w:rsidRPr="00601D62" w:rsidRDefault="00601D62" w:rsidP="00601D62">
      <w:pPr>
        <w:numPr>
          <w:ilvl w:val="0"/>
          <w:numId w:val="1"/>
        </w:numPr>
        <w:spacing w:before="100" w:beforeAutospacing="1" w:after="100" w:afterAutospacing="1"/>
        <w:rPr>
          <w:rFonts w:ascii="Calibri,Bold" w:hAnsi="Calibri,Bold" w:cs="Times New Roman"/>
          <w:b/>
          <w:sz w:val="20"/>
          <w:szCs w:val="20"/>
          <w:lang w:eastAsia="en-GB"/>
        </w:rPr>
      </w:pPr>
      <w:r w:rsidRPr="00601D62">
        <w:rPr>
          <w:rFonts w:ascii="Calibri,Bold" w:hAnsi="Calibri,Bold" w:cs="Times New Roman"/>
          <w:b/>
          <w:sz w:val="20"/>
          <w:szCs w:val="20"/>
          <w:lang w:eastAsia="en-GB"/>
        </w:rPr>
        <w:t xml:space="preserve">How do we support parents and families? </w:t>
      </w:r>
    </w:p>
    <w:p w14:paraId="4F46C430" w14:textId="3D0F055C" w:rsidR="00601D62" w:rsidRPr="00601D62" w:rsidRDefault="00BE315B" w:rsidP="00601D62">
      <w:pPr>
        <w:spacing w:before="100" w:beforeAutospacing="1" w:after="100" w:afterAutospacing="1"/>
        <w:ind w:left="720"/>
        <w:rPr>
          <w:rFonts w:ascii="Calibri,Bold" w:hAnsi="Calibri,Bold" w:cs="Times New Roman"/>
          <w:sz w:val="20"/>
          <w:szCs w:val="20"/>
          <w:lang w:eastAsia="en-GB"/>
        </w:rPr>
      </w:pPr>
      <w:r>
        <w:rPr>
          <w:rFonts w:ascii="Calibri" w:hAnsi="Calibri" w:cs="Times New Roman"/>
          <w:sz w:val="20"/>
          <w:szCs w:val="20"/>
          <w:lang w:eastAsia="en-GB"/>
        </w:rPr>
        <w:t>North Cerney</w:t>
      </w:r>
      <w:r w:rsidR="00EB7AF0">
        <w:rPr>
          <w:rFonts w:ascii="Calibri" w:hAnsi="Calibri" w:cs="Times New Roman"/>
          <w:sz w:val="20"/>
          <w:szCs w:val="20"/>
          <w:lang w:eastAsia="en-GB"/>
        </w:rPr>
        <w:t xml:space="preserve"> holds </w:t>
      </w:r>
      <w:r w:rsidR="00340D20" w:rsidRPr="00F07A0D">
        <w:rPr>
          <w:rFonts w:ascii="Calibri" w:hAnsi="Calibri" w:cs="Times New Roman"/>
          <w:sz w:val="20"/>
          <w:szCs w:val="20"/>
          <w:lang w:eastAsia="en-GB"/>
        </w:rPr>
        <w:t>parents’</w:t>
      </w:r>
      <w:r w:rsidR="00EB7AF0">
        <w:rPr>
          <w:rFonts w:ascii="Calibri" w:hAnsi="Calibri" w:cs="Times New Roman"/>
          <w:sz w:val="20"/>
          <w:szCs w:val="20"/>
          <w:lang w:eastAsia="en-GB"/>
        </w:rPr>
        <w:t xml:space="preserve"> evenings twice a year and teaching staff are also</w:t>
      </w:r>
      <w:r>
        <w:rPr>
          <w:rFonts w:ascii="Calibri" w:hAnsi="Calibri" w:cs="Times New Roman"/>
          <w:sz w:val="20"/>
          <w:szCs w:val="20"/>
          <w:lang w:eastAsia="en-GB"/>
        </w:rPr>
        <w:t xml:space="preserve"> available at the end of the day</w:t>
      </w:r>
      <w:r w:rsidR="00EB7AF0">
        <w:rPr>
          <w:rFonts w:ascii="Calibri" w:hAnsi="Calibri" w:cs="Times New Roman"/>
          <w:sz w:val="20"/>
          <w:szCs w:val="20"/>
          <w:lang w:eastAsia="en-GB"/>
        </w:rPr>
        <w:t>. Parents or teaching staff can request additional appointments throughout the year and these are often necessary for children with SEND so that progress can be monitored closely. If a child is on the SEND register and therefor</w:t>
      </w:r>
      <w:r w:rsidR="00340D20">
        <w:rPr>
          <w:rFonts w:ascii="Calibri" w:hAnsi="Calibri" w:cs="Times New Roman"/>
          <w:sz w:val="20"/>
          <w:szCs w:val="20"/>
          <w:lang w:eastAsia="en-GB"/>
        </w:rPr>
        <w:t>e</w:t>
      </w:r>
      <w:r w:rsidR="00EB7AF0">
        <w:rPr>
          <w:rFonts w:ascii="Calibri" w:hAnsi="Calibri" w:cs="Times New Roman"/>
          <w:sz w:val="20"/>
          <w:szCs w:val="20"/>
          <w:lang w:eastAsia="en-GB"/>
        </w:rPr>
        <w:t xml:space="preserve"> has a MyPlan</w:t>
      </w:r>
      <w:r w:rsidR="00340D20">
        <w:rPr>
          <w:rFonts w:ascii="Calibri" w:hAnsi="Calibri" w:cs="Times New Roman"/>
          <w:sz w:val="20"/>
          <w:szCs w:val="20"/>
          <w:lang w:eastAsia="en-GB"/>
        </w:rPr>
        <w:t>,</w:t>
      </w:r>
      <w:r w:rsidR="00EB7AF0">
        <w:rPr>
          <w:rFonts w:ascii="Calibri" w:hAnsi="Calibri" w:cs="Times New Roman"/>
          <w:sz w:val="20"/>
          <w:szCs w:val="20"/>
          <w:lang w:eastAsia="en-GB"/>
        </w:rPr>
        <w:t xml:space="preserve"> these are reviewed at least three times a year and meetings with parents and families will be held at the time of the review.</w:t>
      </w:r>
    </w:p>
    <w:p w14:paraId="68E13DB3" w14:textId="77777777" w:rsidR="00601D62" w:rsidRPr="00601D62" w:rsidRDefault="00B85EC9" w:rsidP="00601D62">
      <w:pPr>
        <w:numPr>
          <w:ilvl w:val="0"/>
          <w:numId w:val="1"/>
        </w:numPr>
        <w:spacing w:before="100" w:beforeAutospacing="1" w:after="100" w:afterAutospacing="1"/>
        <w:rPr>
          <w:rFonts w:ascii="Calibri,Bold" w:hAnsi="Calibri,Bold" w:cs="Times New Roman"/>
          <w:b/>
          <w:sz w:val="20"/>
          <w:szCs w:val="20"/>
          <w:lang w:eastAsia="en-GB"/>
        </w:rPr>
      </w:pPr>
      <w:r>
        <w:rPr>
          <w:rFonts w:ascii="Calibri,Bold" w:hAnsi="Calibri,Bold" w:cs="Times New Roman"/>
          <w:b/>
          <w:sz w:val="20"/>
          <w:szCs w:val="20"/>
          <w:lang w:eastAsia="en-GB"/>
        </w:rPr>
        <w:t xml:space="preserve">How does the school </w:t>
      </w:r>
      <w:r w:rsidR="00601D62" w:rsidRPr="00601D62">
        <w:rPr>
          <w:rFonts w:ascii="Calibri,Bold" w:hAnsi="Calibri,Bold" w:cs="Times New Roman"/>
          <w:b/>
          <w:sz w:val="20"/>
          <w:szCs w:val="20"/>
          <w:lang w:eastAsia="en-GB"/>
        </w:rPr>
        <w:t xml:space="preserve">provide support for my child and who will provide this? </w:t>
      </w:r>
    </w:p>
    <w:p w14:paraId="2408FB2F" w14:textId="586037A2" w:rsidR="00601D62" w:rsidRDefault="00601D62" w:rsidP="00340D20">
      <w:pPr>
        <w:spacing w:before="100" w:beforeAutospacing="1" w:after="100" w:afterAutospacing="1"/>
        <w:ind w:left="720"/>
        <w:rPr>
          <w:rFonts w:ascii="Calibri" w:hAnsi="Calibri" w:cs="Times New Roman"/>
          <w:sz w:val="20"/>
          <w:szCs w:val="20"/>
          <w:lang w:eastAsia="en-GB"/>
        </w:rPr>
      </w:pPr>
      <w:r w:rsidRPr="00601D62">
        <w:rPr>
          <w:rFonts w:ascii="Calibri" w:hAnsi="Calibri" w:cs="Times New Roman"/>
          <w:sz w:val="20"/>
          <w:szCs w:val="20"/>
          <w:lang w:eastAsia="en-GB"/>
        </w:rPr>
        <w:t xml:space="preserve">Once your child’s </w:t>
      </w:r>
      <w:r w:rsidR="00340D20" w:rsidRPr="00225949">
        <w:rPr>
          <w:rFonts w:ascii="Calibri" w:hAnsi="Calibri" w:cs="Times New Roman"/>
          <w:color w:val="000000" w:themeColor="text1"/>
          <w:sz w:val="20"/>
          <w:szCs w:val="20"/>
          <w:u w:val="single"/>
          <w:lang w:eastAsia="en-GB"/>
        </w:rPr>
        <w:t>level of need has</w:t>
      </w:r>
      <w:r w:rsidRPr="00225949">
        <w:rPr>
          <w:rFonts w:ascii="Calibri" w:hAnsi="Calibri" w:cs="Times New Roman"/>
          <w:color w:val="000000" w:themeColor="text1"/>
          <w:sz w:val="20"/>
          <w:szCs w:val="20"/>
          <w:lang w:eastAsia="en-GB"/>
        </w:rPr>
        <w:t xml:space="preserve"> </w:t>
      </w:r>
      <w:r w:rsidRPr="00601D62">
        <w:rPr>
          <w:rFonts w:ascii="Calibri" w:hAnsi="Calibri" w:cs="Times New Roman"/>
          <w:sz w:val="20"/>
          <w:szCs w:val="20"/>
          <w:lang w:eastAsia="en-GB"/>
        </w:rPr>
        <w:t xml:space="preserve">been identified, </w:t>
      </w:r>
      <w:r w:rsidR="00EB7AF0">
        <w:rPr>
          <w:rFonts w:ascii="Calibri" w:hAnsi="Calibri" w:cs="Times New Roman"/>
          <w:sz w:val="20"/>
          <w:szCs w:val="20"/>
          <w:lang w:eastAsia="en-GB"/>
        </w:rPr>
        <w:t>the appropriate plan will be written. If a child requires a little extra support in an area then they will be on a MySupport plan and not on the SEN</w:t>
      </w:r>
      <w:r w:rsidR="00340D20">
        <w:rPr>
          <w:rFonts w:ascii="Calibri" w:hAnsi="Calibri" w:cs="Times New Roman"/>
          <w:sz w:val="20"/>
          <w:szCs w:val="20"/>
          <w:lang w:eastAsia="en-GB"/>
        </w:rPr>
        <w:t>D</w:t>
      </w:r>
      <w:r w:rsidR="00EB7AF0">
        <w:rPr>
          <w:rFonts w:ascii="Calibri" w:hAnsi="Calibri" w:cs="Times New Roman"/>
          <w:sz w:val="20"/>
          <w:szCs w:val="20"/>
          <w:lang w:eastAsia="en-GB"/>
        </w:rPr>
        <w:t xml:space="preserve"> register. This will mean that they receive extra support from the class teacher or teaching assistant within the classroom and a plan will be sent home to show how you can support them too. If a child has been identified as having SEND then they will be on a MyPlan and will receive additional support outside the classroom by a qualified teaching assistant or the SENCO. The provision will be outlined on their MyPlan and is reviewed within school on a provision map each term.</w:t>
      </w:r>
      <w:r w:rsidR="00EB7AF0">
        <w:rPr>
          <w:rFonts w:ascii="Calibri" w:hAnsi="Calibri" w:cs="Times New Roman"/>
          <w:sz w:val="20"/>
          <w:szCs w:val="20"/>
          <w:lang w:eastAsia="en-GB"/>
        </w:rPr>
        <w:br/>
        <w:t>Some children may have the need for a MyAssessment which is when we invite other professionals to advise us on the child’s needs and they may then move onto a MyPlan Plus. The support</w:t>
      </w:r>
      <w:r w:rsidR="00803587">
        <w:rPr>
          <w:rFonts w:ascii="Calibri" w:hAnsi="Calibri" w:cs="Times New Roman"/>
          <w:sz w:val="20"/>
          <w:szCs w:val="20"/>
          <w:lang w:eastAsia="en-GB"/>
        </w:rPr>
        <w:t xml:space="preserve"> may be in small groups or 1:1 interventions. </w:t>
      </w:r>
      <w:r w:rsidRPr="00601D62">
        <w:rPr>
          <w:rFonts w:ascii="Calibri" w:hAnsi="Calibri" w:cs="Times New Roman"/>
          <w:sz w:val="20"/>
          <w:szCs w:val="20"/>
          <w:lang w:eastAsia="en-GB"/>
        </w:rPr>
        <w:t xml:space="preserve">The Class Teacher and SEND team will decide how this support is implemented and with whom. Any children with additional needs are enabled to attend all school trips and residential trips with appropriate risk assessments. </w:t>
      </w:r>
    </w:p>
    <w:p w14:paraId="0798F6EB" w14:textId="77777777" w:rsidR="00803587" w:rsidRDefault="00803587" w:rsidP="00803587">
      <w:pPr>
        <w:spacing w:before="100" w:beforeAutospacing="1" w:after="100" w:afterAutospacing="1"/>
        <w:ind w:left="720"/>
        <w:rPr>
          <w:rFonts w:ascii="Calibri" w:hAnsi="Calibri" w:cs="Times New Roman"/>
          <w:sz w:val="20"/>
          <w:szCs w:val="20"/>
          <w:lang w:eastAsia="en-GB"/>
        </w:rPr>
      </w:pPr>
    </w:p>
    <w:p w14:paraId="12455BBB" w14:textId="77777777" w:rsidR="00803587" w:rsidRPr="00601D62" w:rsidRDefault="00803587" w:rsidP="00803587">
      <w:pPr>
        <w:spacing w:before="100" w:beforeAutospacing="1" w:after="100" w:afterAutospacing="1"/>
        <w:ind w:left="720"/>
        <w:rPr>
          <w:rFonts w:ascii="Calibri" w:hAnsi="Calibri" w:cs="Times New Roman"/>
          <w:sz w:val="20"/>
          <w:szCs w:val="20"/>
          <w:lang w:eastAsia="en-GB"/>
        </w:rPr>
      </w:pPr>
    </w:p>
    <w:p w14:paraId="09DCDDEB" w14:textId="38E0BE1A" w:rsidR="00B85EC9" w:rsidRPr="00601D62" w:rsidRDefault="00B85EC9" w:rsidP="00BC71A3">
      <w:pPr>
        <w:numPr>
          <w:ilvl w:val="0"/>
          <w:numId w:val="1"/>
        </w:numPr>
        <w:spacing w:before="100" w:beforeAutospacing="1" w:after="100" w:afterAutospacing="1"/>
        <w:rPr>
          <w:rFonts w:ascii="Calibri,Bold" w:hAnsi="Calibri,Bold" w:cs="Times New Roman"/>
          <w:b/>
          <w:sz w:val="20"/>
          <w:szCs w:val="20"/>
          <w:lang w:eastAsia="en-GB"/>
        </w:rPr>
      </w:pPr>
      <w:r w:rsidRPr="00B85EC9">
        <w:rPr>
          <w:rFonts w:ascii="Calibri,Bold" w:hAnsi="Calibri,Bold" w:cs="Times New Roman"/>
          <w:b/>
          <w:sz w:val="20"/>
          <w:szCs w:val="20"/>
          <w:lang w:eastAsia="en-GB"/>
        </w:rPr>
        <w:lastRenderedPageBreak/>
        <w:t xml:space="preserve">Additional training in </w:t>
      </w:r>
      <w:r w:rsidR="00BE315B">
        <w:rPr>
          <w:rFonts w:ascii="Calibri,Bold" w:hAnsi="Calibri,Bold" w:cs="Times New Roman"/>
          <w:b/>
          <w:sz w:val="20"/>
          <w:szCs w:val="20"/>
          <w:lang w:eastAsia="en-GB"/>
        </w:rPr>
        <w:t>2017/2018</w:t>
      </w:r>
      <w:r w:rsidRPr="00B85EC9">
        <w:rPr>
          <w:rFonts w:ascii="Calibri,Bold" w:hAnsi="Calibri,Bold" w:cs="Times New Roman"/>
          <w:b/>
          <w:sz w:val="20"/>
          <w:szCs w:val="20"/>
          <w:lang w:eastAsia="en-GB"/>
        </w:rPr>
        <w:br/>
      </w:r>
      <w:r w:rsidRPr="00B85EC9">
        <w:rPr>
          <w:rFonts w:ascii="Calibri,Bold" w:hAnsi="Calibri,Bold" w:cs="Times New Roman"/>
          <w:b/>
          <w:sz w:val="20"/>
          <w:szCs w:val="20"/>
          <w:lang w:eastAsia="en-GB"/>
        </w:rPr>
        <w:br/>
      </w:r>
      <w:r>
        <w:rPr>
          <w:rFonts w:ascii="Calibri,Bold" w:hAnsi="Calibri,Bold" w:cs="Times New Roman"/>
          <w:sz w:val="20"/>
          <w:szCs w:val="20"/>
          <w:lang w:eastAsia="en-GB"/>
        </w:rPr>
        <w:t>All teaching and teaching assistants received training in the new SEND graduated pathway</w:t>
      </w:r>
      <w:r w:rsidR="00340D20">
        <w:rPr>
          <w:rFonts w:ascii="Calibri,Bold" w:hAnsi="Calibri,Bold" w:cs="Times New Roman"/>
          <w:sz w:val="20"/>
          <w:szCs w:val="20"/>
          <w:lang w:eastAsia="en-GB"/>
        </w:rPr>
        <w:t>. T</w:t>
      </w:r>
      <w:r>
        <w:rPr>
          <w:rFonts w:ascii="Calibri,Bold" w:hAnsi="Calibri,Bold" w:cs="Times New Roman"/>
          <w:sz w:val="20"/>
          <w:szCs w:val="20"/>
          <w:lang w:eastAsia="en-GB"/>
        </w:rPr>
        <w:t xml:space="preserve">he SENCO </w:t>
      </w:r>
      <w:r w:rsidR="00BE315B">
        <w:rPr>
          <w:rFonts w:ascii="Calibri,Bold" w:hAnsi="Calibri,Bold" w:cs="Times New Roman"/>
          <w:sz w:val="20"/>
          <w:szCs w:val="20"/>
          <w:lang w:eastAsia="en-GB"/>
        </w:rPr>
        <w:t xml:space="preserve">cascaded this information from having </w:t>
      </w:r>
      <w:r>
        <w:rPr>
          <w:rFonts w:ascii="Calibri,Bold" w:hAnsi="Calibri,Bold" w:cs="Times New Roman"/>
          <w:sz w:val="20"/>
          <w:szCs w:val="20"/>
          <w:lang w:eastAsia="en-GB"/>
        </w:rPr>
        <w:t xml:space="preserve">attended the county update training. </w:t>
      </w:r>
      <w:r w:rsidR="00BE315B">
        <w:rPr>
          <w:rFonts w:ascii="Calibri,Bold" w:hAnsi="Calibri,Bold" w:cs="Times New Roman"/>
          <w:sz w:val="20"/>
          <w:szCs w:val="20"/>
          <w:lang w:eastAsia="en-GB"/>
        </w:rPr>
        <w:t xml:space="preserve">More SEND training is planned for the year ahead including fine motor, multi school Autism training lead by the </w:t>
      </w:r>
      <w:r w:rsidR="0099026F">
        <w:rPr>
          <w:rFonts w:ascii="Calibri,Bold" w:hAnsi="Calibri,Bold" w:cs="Times New Roman"/>
          <w:sz w:val="20"/>
          <w:szCs w:val="20"/>
          <w:lang w:eastAsia="en-GB"/>
        </w:rPr>
        <w:t>Advisory teaching service</w:t>
      </w:r>
      <w:r w:rsidR="00BC71A3">
        <w:rPr>
          <w:rFonts w:ascii="Calibri,Bold" w:hAnsi="Calibri,Bold" w:cs="Times New Roman"/>
          <w:b/>
          <w:sz w:val="20"/>
          <w:szCs w:val="20"/>
          <w:lang w:eastAsia="en-GB"/>
        </w:rPr>
        <w:br/>
      </w:r>
    </w:p>
    <w:p w14:paraId="793A30B2" w14:textId="77777777" w:rsidR="00601D62" w:rsidRPr="00601D62" w:rsidRDefault="00601D62" w:rsidP="00601D62">
      <w:pPr>
        <w:numPr>
          <w:ilvl w:val="0"/>
          <w:numId w:val="1"/>
        </w:numPr>
        <w:spacing w:before="100" w:beforeAutospacing="1" w:after="100" w:afterAutospacing="1"/>
        <w:rPr>
          <w:rFonts w:ascii="Calibri,Bold" w:hAnsi="Calibri,Bold" w:cs="Times New Roman"/>
          <w:b/>
          <w:sz w:val="20"/>
          <w:szCs w:val="20"/>
          <w:lang w:eastAsia="en-GB"/>
        </w:rPr>
      </w:pPr>
      <w:r w:rsidRPr="00601D62">
        <w:rPr>
          <w:rFonts w:ascii="Calibri,Bold" w:hAnsi="Calibri,Bold" w:cs="Times New Roman"/>
          <w:b/>
          <w:sz w:val="20"/>
          <w:szCs w:val="20"/>
          <w:lang w:eastAsia="en-GB"/>
        </w:rPr>
        <w:t xml:space="preserve">How do we measure progress? </w:t>
      </w:r>
    </w:p>
    <w:p w14:paraId="486B22EF" w14:textId="69ECEA31" w:rsidR="00601D62" w:rsidRPr="00601D62" w:rsidRDefault="00601D62" w:rsidP="00601D62">
      <w:pPr>
        <w:spacing w:before="100" w:beforeAutospacing="1" w:after="100" w:afterAutospacing="1"/>
        <w:ind w:left="720"/>
        <w:rPr>
          <w:rFonts w:ascii="Calibri,Bold" w:hAnsi="Calibri,Bold" w:cs="Times New Roman"/>
          <w:sz w:val="20"/>
          <w:szCs w:val="20"/>
          <w:lang w:eastAsia="en-GB"/>
        </w:rPr>
      </w:pPr>
      <w:r w:rsidRPr="00601D62">
        <w:rPr>
          <w:rFonts w:ascii="Calibri" w:hAnsi="Calibri" w:cs="Times New Roman"/>
          <w:sz w:val="20"/>
          <w:szCs w:val="20"/>
          <w:lang w:eastAsia="en-GB"/>
        </w:rPr>
        <w:t>Teachers and the SEN</w:t>
      </w:r>
      <w:r w:rsidR="00BC71A3">
        <w:rPr>
          <w:rFonts w:ascii="Calibri" w:hAnsi="Calibri" w:cs="Times New Roman"/>
          <w:sz w:val="20"/>
          <w:szCs w:val="20"/>
          <w:lang w:eastAsia="en-GB"/>
        </w:rPr>
        <w:t>CO</w:t>
      </w:r>
      <w:r w:rsidRPr="00601D62">
        <w:rPr>
          <w:rFonts w:ascii="Calibri" w:hAnsi="Calibri" w:cs="Times New Roman"/>
          <w:sz w:val="20"/>
          <w:szCs w:val="20"/>
          <w:lang w:eastAsia="en-GB"/>
        </w:rPr>
        <w:t xml:space="preserve"> review </w:t>
      </w:r>
      <w:r w:rsidR="00BC71A3">
        <w:rPr>
          <w:rFonts w:ascii="Calibri" w:hAnsi="Calibri" w:cs="Times New Roman"/>
          <w:sz w:val="20"/>
          <w:szCs w:val="20"/>
          <w:lang w:eastAsia="en-GB"/>
        </w:rPr>
        <w:t>the provision provided for each class every term and children’s individual progress in measured. Decisions about what provision is in place for the following term is based on these reviews as well as additional information provided by the class teacher and more formal s</w:t>
      </w:r>
      <w:r w:rsidR="0099026F">
        <w:rPr>
          <w:rFonts w:ascii="Calibri" w:hAnsi="Calibri" w:cs="Times New Roman"/>
          <w:sz w:val="20"/>
          <w:szCs w:val="20"/>
          <w:lang w:eastAsia="en-GB"/>
        </w:rPr>
        <w:t>tandardised assessments</w:t>
      </w:r>
      <w:r w:rsidR="00BC71A3">
        <w:rPr>
          <w:rFonts w:ascii="Calibri" w:hAnsi="Calibri" w:cs="Times New Roman"/>
          <w:sz w:val="20"/>
          <w:szCs w:val="20"/>
          <w:lang w:eastAsia="en-GB"/>
        </w:rPr>
        <w:t xml:space="preserve">. </w:t>
      </w:r>
      <w:r w:rsidR="006A418B">
        <w:rPr>
          <w:rFonts w:ascii="Calibri" w:hAnsi="Calibri" w:cs="Times New Roman"/>
          <w:sz w:val="20"/>
          <w:szCs w:val="20"/>
          <w:lang w:eastAsia="en-GB"/>
        </w:rPr>
        <w:t>The progress that a child has made is also recorded on the children’s individual plan and shared with parents at the next review.</w:t>
      </w:r>
      <w:r w:rsidR="00D53607">
        <w:rPr>
          <w:rFonts w:ascii="Calibri" w:hAnsi="Calibri" w:cs="Times New Roman"/>
          <w:sz w:val="20"/>
          <w:szCs w:val="20"/>
          <w:lang w:eastAsia="en-GB"/>
        </w:rPr>
        <w:t xml:space="preserve"> In addition to this there are pupil progress meetings held three times a year where the Head Teacher, SENCO, class teachers, teaching assistants and any 1:1 teaching assistants meet to discuss the progress of all of the children in the school.</w:t>
      </w:r>
    </w:p>
    <w:p w14:paraId="512817D8" w14:textId="4A80FDA4" w:rsidR="00601D62" w:rsidRPr="00601D62" w:rsidRDefault="00B85EC9" w:rsidP="00601D62">
      <w:pPr>
        <w:numPr>
          <w:ilvl w:val="0"/>
          <w:numId w:val="1"/>
        </w:numPr>
        <w:spacing w:before="100" w:beforeAutospacing="1" w:after="100" w:afterAutospacing="1"/>
        <w:rPr>
          <w:rFonts w:ascii="Calibri" w:hAnsi="Calibri" w:cs="Times New Roman"/>
          <w:sz w:val="20"/>
          <w:szCs w:val="20"/>
          <w:lang w:eastAsia="en-GB"/>
        </w:rPr>
      </w:pPr>
      <w:r>
        <w:rPr>
          <w:rFonts w:ascii="Calibri,Bold" w:hAnsi="Calibri,Bold" w:cs="Times New Roman"/>
          <w:b/>
          <w:sz w:val="20"/>
          <w:szCs w:val="20"/>
          <w:lang w:eastAsia="en-GB"/>
        </w:rPr>
        <w:t xml:space="preserve">Which other agencies does </w:t>
      </w:r>
      <w:r w:rsidR="0099026F">
        <w:rPr>
          <w:rFonts w:ascii="Calibri,Bold" w:hAnsi="Calibri,Bold" w:cs="Times New Roman"/>
          <w:b/>
          <w:sz w:val="20"/>
          <w:szCs w:val="20"/>
          <w:lang w:eastAsia="en-GB"/>
        </w:rPr>
        <w:t>North Cerney</w:t>
      </w:r>
      <w:r>
        <w:rPr>
          <w:rFonts w:ascii="Calibri,Bold" w:hAnsi="Calibri,Bold" w:cs="Times New Roman"/>
          <w:b/>
          <w:sz w:val="20"/>
          <w:szCs w:val="20"/>
          <w:lang w:eastAsia="en-GB"/>
        </w:rPr>
        <w:t xml:space="preserve"> work with?</w:t>
      </w:r>
      <w:r w:rsidR="00601D62" w:rsidRPr="00601D62">
        <w:rPr>
          <w:rFonts w:ascii="Calibri" w:hAnsi="Calibri" w:cs="Times New Roman"/>
          <w:sz w:val="20"/>
          <w:szCs w:val="20"/>
          <w:lang w:eastAsia="en-GB"/>
        </w:rPr>
        <w:t xml:space="preserve"> </w:t>
      </w:r>
    </w:p>
    <w:p w14:paraId="0A279E53" w14:textId="057AA2EF" w:rsidR="00601D62" w:rsidRPr="00601D62" w:rsidRDefault="0099026F" w:rsidP="006A418B">
      <w:pPr>
        <w:spacing w:before="100" w:beforeAutospacing="1" w:after="100" w:afterAutospacing="1"/>
        <w:ind w:left="720"/>
        <w:rPr>
          <w:rFonts w:ascii="Calibri" w:hAnsi="Calibri" w:cs="Times New Roman"/>
          <w:sz w:val="20"/>
          <w:szCs w:val="20"/>
          <w:lang w:eastAsia="en-GB"/>
        </w:rPr>
      </w:pPr>
      <w:r>
        <w:rPr>
          <w:rFonts w:ascii="Calibri" w:hAnsi="Calibri" w:cs="Times New Roman"/>
          <w:sz w:val="20"/>
          <w:szCs w:val="20"/>
          <w:lang w:eastAsia="en-GB"/>
        </w:rPr>
        <w:t>North Cerney</w:t>
      </w:r>
      <w:r w:rsidR="006A418B">
        <w:rPr>
          <w:rFonts w:ascii="Calibri" w:hAnsi="Calibri" w:cs="Times New Roman"/>
          <w:sz w:val="20"/>
          <w:szCs w:val="20"/>
          <w:lang w:eastAsia="en-GB"/>
        </w:rPr>
        <w:t xml:space="preserve"> works very closely with </w:t>
      </w:r>
      <w:r>
        <w:rPr>
          <w:rFonts w:ascii="Calibri" w:hAnsi="Calibri" w:cs="Times New Roman"/>
          <w:sz w:val="20"/>
          <w:szCs w:val="20"/>
          <w:lang w:eastAsia="en-GB"/>
        </w:rPr>
        <w:t xml:space="preserve">Bibury </w:t>
      </w:r>
      <w:r w:rsidR="00AE3B27">
        <w:rPr>
          <w:rFonts w:ascii="Calibri" w:hAnsi="Calibri" w:cs="Times New Roman"/>
          <w:sz w:val="20"/>
          <w:szCs w:val="20"/>
          <w:lang w:eastAsia="en-GB"/>
        </w:rPr>
        <w:t xml:space="preserve">as </w:t>
      </w:r>
      <w:r>
        <w:rPr>
          <w:rFonts w:ascii="Calibri" w:hAnsi="Calibri" w:cs="Times New Roman"/>
          <w:sz w:val="20"/>
          <w:szCs w:val="20"/>
          <w:lang w:eastAsia="en-GB"/>
        </w:rPr>
        <w:t xml:space="preserve">we share a head teacher. We also work closely with </w:t>
      </w:r>
      <w:r w:rsidR="006A418B">
        <w:rPr>
          <w:rFonts w:ascii="Calibri" w:hAnsi="Calibri" w:cs="Times New Roman"/>
          <w:sz w:val="20"/>
          <w:szCs w:val="20"/>
          <w:lang w:eastAsia="en-GB"/>
        </w:rPr>
        <w:t xml:space="preserve">nearby schools </w:t>
      </w:r>
      <w:r>
        <w:rPr>
          <w:rFonts w:ascii="Calibri" w:hAnsi="Calibri" w:cs="Times New Roman"/>
          <w:sz w:val="20"/>
          <w:szCs w:val="20"/>
          <w:lang w:eastAsia="en-GB"/>
        </w:rPr>
        <w:t>that the SENCO also works in. A</w:t>
      </w:r>
      <w:r w:rsidR="006A418B">
        <w:rPr>
          <w:rFonts w:ascii="Calibri" w:hAnsi="Calibri" w:cs="Times New Roman"/>
          <w:sz w:val="20"/>
          <w:szCs w:val="20"/>
          <w:lang w:eastAsia="en-GB"/>
        </w:rPr>
        <w:t xml:space="preserve">s well as having a good working relationship with </w:t>
      </w:r>
      <w:r>
        <w:rPr>
          <w:rFonts w:ascii="Calibri" w:hAnsi="Calibri" w:cs="Times New Roman"/>
          <w:sz w:val="20"/>
          <w:szCs w:val="20"/>
          <w:lang w:eastAsia="en-GB"/>
        </w:rPr>
        <w:t xml:space="preserve">other </w:t>
      </w:r>
      <w:r w:rsidR="006A418B">
        <w:rPr>
          <w:rFonts w:ascii="Calibri" w:hAnsi="Calibri" w:cs="Times New Roman"/>
          <w:sz w:val="20"/>
          <w:szCs w:val="20"/>
          <w:lang w:eastAsia="en-GB"/>
        </w:rPr>
        <w:t xml:space="preserve">schools </w:t>
      </w:r>
      <w:r>
        <w:rPr>
          <w:rFonts w:ascii="Calibri" w:hAnsi="Calibri" w:cs="Times New Roman"/>
          <w:sz w:val="20"/>
          <w:szCs w:val="20"/>
          <w:lang w:eastAsia="en-GB"/>
        </w:rPr>
        <w:t>within DGAT and in the Cotswold</w:t>
      </w:r>
      <w:r w:rsidR="006A418B">
        <w:rPr>
          <w:rFonts w:ascii="Calibri" w:hAnsi="Calibri" w:cs="Times New Roman"/>
          <w:sz w:val="20"/>
          <w:szCs w:val="20"/>
          <w:lang w:eastAsia="en-GB"/>
        </w:rPr>
        <w:t xml:space="preserve"> clusters. This enables the SENCO to share resources and expertise as well as ensuring that we are always providing the best and most up to date </w:t>
      </w:r>
      <w:r w:rsidR="00EB7184">
        <w:rPr>
          <w:rFonts w:ascii="Calibri" w:hAnsi="Calibri" w:cs="Times New Roman"/>
          <w:sz w:val="20"/>
          <w:szCs w:val="20"/>
          <w:lang w:eastAsia="en-GB"/>
        </w:rPr>
        <w:t>education</w:t>
      </w:r>
      <w:r w:rsidR="006A418B">
        <w:rPr>
          <w:rFonts w:ascii="Calibri" w:hAnsi="Calibri" w:cs="Times New Roman"/>
          <w:sz w:val="20"/>
          <w:szCs w:val="20"/>
          <w:lang w:eastAsia="en-GB"/>
        </w:rPr>
        <w:t xml:space="preserve">. The SENCO also works closely with other agencies including Educational </w:t>
      </w:r>
      <w:r w:rsidR="00601D62" w:rsidRPr="00601D62">
        <w:rPr>
          <w:rFonts w:ascii="Calibri" w:hAnsi="Calibri" w:cs="Times New Roman"/>
          <w:sz w:val="20"/>
          <w:szCs w:val="20"/>
          <w:lang w:eastAsia="en-GB"/>
        </w:rPr>
        <w:t xml:space="preserve">Psychologist, </w:t>
      </w:r>
      <w:r w:rsidR="006A418B">
        <w:rPr>
          <w:rFonts w:ascii="Calibri" w:hAnsi="Calibri" w:cs="Times New Roman"/>
          <w:sz w:val="20"/>
          <w:szCs w:val="20"/>
          <w:lang w:eastAsia="en-GB"/>
        </w:rPr>
        <w:t xml:space="preserve">school nurses, occupational therapists, the continence team, </w:t>
      </w:r>
      <w:r w:rsidR="00601D62" w:rsidRPr="00601D62">
        <w:rPr>
          <w:rFonts w:ascii="Calibri" w:hAnsi="Calibri" w:cs="Times New Roman"/>
          <w:sz w:val="20"/>
          <w:szCs w:val="20"/>
          <w:lang w:eastAsia="en-GB"/>
        </w:rPr>
        <w:t xml:space="preserve">a Speech and Language Therapist or a member of the Advisory Teaching Service. </w:t>
      </w:r>
    </w:p>
    <w:p w14:paraId="2CF19C5D" w14:textId="77777777" w:rsidR="00601D62" w:rsidRPr="00601D62" w:rsidRDefault="00601D62" w:rsidP="00601D62">
      <w:pPr>
        <w:numPr>
          <w:ilvl w:val="0"/>
          <w:numId w:val="1"/>
        </w:numPr>
        <w:spacing w:before="100" w:beforeAutospacing="1" w:after="100" w:afterAutospacing="1"/>
        <w:rPr>
          <w:rFonts w:ascii="Calibri,Bold" w:hAnsi="Calibri,Bold" w:cs="Times New Roman"/>
          <w:b/>
          <w:sz w:val="20"/>
          <w:szCs w:val="20"/>
          <w:lang w:eastAsia="en-GB"/>
        </w:rPr>
      </w:pPr>
      <w:r w:rsidRPr="00601D62">
        <w:rPr>
          <w:rFonts w:ascii="Calibri,Bold" w:hAnsi="Calibri,Bold" w:cs="Times New Roman"/>
          <w:b/>
          <w:sz w:val="20"/>
          <w:szCs w:val="20"/>
          <w:lang w:eastAsia="en-GB"/>
        </w:rPr>
        <w:t xml:space="preserve">How do we support your child transferring in or out of our school? </w:t>
      </w:r>
    </w:p>
    <w:p w14:paraId="4C0856D4" w14:textId="41162D7E" w:rsidR="00B85EC9" w:rsidRDefault="00601D62" w:rsidP="00B85EC9">
      <w:pPr>
        <w:spacing w:before="100" w:beforeAutospacing="1" w:after="100" w:afterAutospacing="1"/>
        <w:ind w:left="720"/>
        <w:rPr>
          <w:rFonts w:ascii="Calibri" w:hAnsi="Calibri" w:cs="Times New Roman"/>
          <w:sz w:val="20"/>
          <w:szCs w:val="20"/>
          <w:lang w:eastAsia="en-GB"/>
        </w:rPr>
      </w:pPr>
      <w:r w:rsidRPr="00601D62">
        <w:rPr>
          <w:rFonts w:ascii="Calibri" w:hAnsi="Calibri" w:cs="Times New Roman"/>
          <w:sz w:val="20"/>
          <w:szCs w:val="20"/>
          <w:lang w:eastAsia="en-GB"/>
        </w:rPr>
        <w:t xml:space="preserve">We share information with any new school. We send on any files and current assessment levels. We may arrange additional transition visits and provide transition support in school for your child if needed. </w:t>
      </w:r>
      <w:r w:rsidR="006A418B">
        <w:rPr>
          <w:rFonts w:ascii="Calibri" w:hAnsi="Calibri" w:cs="Times New Roman"/>
          <w:sz w:val="20"/>
          <w:szCs w:val="20"/>
          <w:lang w:eastAsia="en-GB"/>
        </w:rPr>
        <w:t>We have a strong working relat</w:t>
      </w:r>
      <w:r w:rsidR="0099026F">
        <w:rPr>
          <w:rFonts w:ascii="Calibri" w:hAnsi="Calibri" w:cs="Times New Roman"/>
          <w:sz w:val="20"/>
          <w:szCs w:val="20"/>
          <w:lang w:eastAsia="en-GB"/>
        </w:rPr>
        <w:t>ionship with the SENCO at local</w:t>
      </w:r>
      <w:r w:rsidR="006A418B">
        <w:rPr>
          <w:rFonts w:ascii="Calibri" w:hAnsi="Calibri" w:cs="Times New Roman"/>
          <w:sz w:val="20"/>
          <w:szCs w:val="20"/>
          <w:lang w:eastAsia="en-GB"/>
        </w:rPr>
        <w:t xml:space="preserve"> Secondary </w:t>
      </w:r>
      <w:r w:rsidR="0099026F">
        <w:rPr>
          <w:rFonts w:ascii="Calibri" w:hAnsi="Calibri" w:cs="Times New Roman"/>
          <w:sz w:val="20"/>
          <w:szCs w:val="20"/>
          <w:lang w:eastAsia="en-GB"/>
        </w:rPr>
        <w:t xml:space="preserve">schools </w:t>
      </w:r>
      <w:r w:rsidR="006A418B">
        <w:rPr>
          <w:rFonts w:ascii="Calibri" w:hAnsi="Calibri" w:cs="Times New Roman"/>
          <w:sz w:val="20"/>
          <w:szCs w:val="20"/>
          <w:lang w:eastAsia="en-GB"/>
        </w:rPr>
        <w:t>and they are invited to EHCP review meetings for children in Y5 and Y6.</w:t>
      </w:r>
    </w:p>
    <w:p w14:paraId="76F7E1F2" w14:textId="768D82C7" w:rsidR="006A418B" w:rsidRPr="006A418B" w:rsidRDefault="00B85EC9" w:rsidP="006A418B">
      <w:pPr>
        <w:pStyle w:val="ListParagraph"/>
        <w:numPr>
          <w:ilvl w:val="0"/>
          <w:numId w:val="1"/>
        </w:numPr>
        <w:spacing w:before="100" w:beforeAutospacing="1" w:after="100" w:afterAutospacing="1"/>
        <w:rPr>
          <w:rFonts w:ascii="Calibri" w:hAnsi="Calibri" w:cs="Times New Roman"/>
          <w:b/>
          <w:sz w:val="20"/>
          <w:szCs w:val="20"/>
          <w:lang w:eastAsia="en-GB"/>
        </w:rPr>
      </w:pPr>
      <w:r w:rsidRPr="00B85EC9">
        <w:rPr>
          <w:rFonts w:ascii="Calibri" w:hAnsi="Calibri" w:cs="Times New Roman"/>
          <w:b/>
          <w:sz w:val="20"/>
          <w:szCs w:val="20"/>
          <w:lang w:eastAsia="en-GB"/>
        </w:rPr>
        <w:t xml:space="preserve">What interventions does </w:t>
      </w:r>
      <w:r w:rsidR="0099026F">
        <w:rPr>
          <w:rFonts w:ascii="Calibri" w:hAnsi="Calibri" w:cs="Times New Roman"/>
          <w:b/>
          <w:sz w:val="20"/>
          <w:szCs w:val="20"/>
          <w:lang w:eastAsia="en-GB"/>
        </w:rPr>
        <w:t>North Cerney</w:t>
      </w:r>
      <w:r w:rsidRPr="00B85EC9">
        <w:rPr>
          <w:rFonts w:ascii="Calibri" w:hAnsi="Calibri" w:cs="Times New Roman"/>
          <w:b/>
          <w:sz w:val="20"/>
          <w:szCs w:val="20"/>
          <w:lang w:eastAsia="en-GB"/>
        </w:rPr>
        <w:t xml:space="preserve"> provide?</w:t>
      </w:r>
      <w:r w:rsidR="006A418B">
        <w:rPr>
          <w:rFonts w:ascii="Calibri" w:hAnsi="Calibri" w:cs="Times New Roman"/>
          <w:b/>
          <w:sz w:val="20"/>
          <w:szCs w:val="20"/>
          <w:lang w:eastAsia="en-GB"/>
        </w:rPr>
        <w:br/>
      </w:r>
      <w:r w:rsidR="0099026F" w:rsidRPr="00AE3B27">
        <w:rPr>
          <w:rFonts w:ascii="Calibri" w:hAnsi="Calibri" w:cs="Times New Roman"/>
          <w:sz w:val="20"/>
          <w:szCs w:val="20"/>
          <w:lang w:eastAsia="en-GB"/>
        </w:rPr>
        <w:t>North Cerney</w:t>
      </w:r>
      <w:r w:rsidR="006A418B" w:rsidRPr="00AE3B27">
        <w:rPr>
          <w:rFonts w:ascii="Calibri" w:hAnsi="Calibri" w:cs="Times New Roman"/>
          <w:sz w:val="20"/>
          <w:szCs w:val="20"/>
          <w:lang w:eastAsia="en-GB"/>
        </w:rPr>
        <w:t xml:space="preserve"> provides a variety of interventions </w:t>
      </w:r>
      <w:r w:rsidR="00225949" w:rsidRPr="00AE3B27">
        <w:rPr>
          <w:rFonts w:ascii="Calibri" w:hAnsi="Calibri" w:cs="Times New Roman"/>
          <w:sz w:val="20"/>
          <w:szCs w:val="20"/>
          <w:lang w:eastAsia="en-GB"/>
        </w:rPr>
        <w:t>including TalkBoost, spelling, additional reading, reading for meaning.</w:t>
      </w:r>
      <w:r w:rsidR="00225949">
        <w:rPr>
          <w:rFonts w:ascii="Calibri" w:hAnsi="Calibri" w:cs="Times New Roman"/>
          <w:sz w:val="20"/>
          <w:szCs w:val="20"/>
          <w:lang w:eastAsia="en-GB"/>
        </w:rPr>
        <w:t xml:space="preserve"> </w:t>
      </w:r>
      <w:r w:rsidR="00D53607">
        <w:rPr>
          <w:rFonts w:ascii="Calibri" w:hAnsi="Calibri" w:cs="Times New Roman"/>
          <w:sz w:val="20"/>
          <w:szCs w:val="20"/>
          <w:lang w:eastAsia="en-GB"/>
        </w:rPr>
        <w:br/>
      </w:r>
    </w:p>
    <w:p w14:paraId="1EA40670" w14:textId="77777777" w:rsidR="00B85EC9" w:rsidRPr="00B85EC9" w:rsidRDefault="00B85EC9" w:rsidP="00601D62">
      <w:pPr>
        <w:pStyle w:val="ListParagraph"/>
        <w:numPr>
          <w:ilvl w:val="0"/>
          <w:numId w:val="1"/>
        </w:numPr>
        <w:spacing w:before="100" w:beforeAutospacing="1" w:after="100" w:afterAutospacing="1"/>
        <w:rPr>
          <w:rFonts w:ascii="Calibri" w:hAnsi="Calibri" w:cs="Times New Roman"/>
          <w:b/>
          <w:sz w:val="20"/>
          <w:szCs w:val="20"/>
          <w:lang w:eastAsia="en-GB"/>
        </w:rPr>
      </w:pPr>
      <w:r w:rsidRPr="00B85EC9">
        <w:rPr>
          <w:rFonts w:ascii="Calibri,Bold" w:hAnsi="Calibri,Bold" w:cs="Times New Roman"/>
          <w:b/>
          <w:sz w:val="20"/>
          <w:szCs w:val="20"/>
          <w:lang w:eastAsia="en-GB"/>
        </w:rPr>
        <w:t xml:space="preserve">Where can I find the SEND Policy? </w:t>
      </w:r>
      <w:r>
        <w:rPr>
          <w:rFonts w:ascii="Calibri,Bold" w:hAnsi="Calibri,Bold" w:cs="Times New Roman"/>
          <w:b/>
          <w:sz w:val="20"/>
          <w:szCs w:val="20"/>
          <w:lang w:eastAsia="en-GB"/>
        </w:rPr>
        <w:br/>
      </w:r>
      <w:r w:rsidR="00601D62" w:rsidRPr="00B85EC9">
        <w:rPr>
          <w:rFonts w:ascii="Calibri" w:hAnsi="Calibri" w:cs="Times New Roman"/>
          <w:sz w:val="20"/>
          <w:szCs w:val="20"/>
          <w:lang w:eastAsia="en-GB"/>
        </w:rPr>
        <w:t xml:space="preserve">The SEND policy can be found on the school website </w:t>
      </w:r>
      <w:r w:rsidRPr="00B85EC9">
        <w:rPr>
          <w:rFonts w:ascii="Calibri" w:hAnsi="Calibri" w:cs="Times New Roman"/>
          <w:sz w:val="20"/>
          <w:szCs w:val="20"/>
          <w:lang w:eastAsia="en-GB"/>
        </w:rPr>
        <w:t>along with the Local Offer.</w:t>
      </w:r>
      <w:r w:rsidR="00D53607">
        <w:rPr>
          <w:rFonts w:ascii="Calibri" w:hAnsi="Calibri" w:cs="Times New Roman"/>
          <w:sz w:val="20"/>
          <w:szCs w:val="20"/>
          <w:lang w:eastAsia="en-GB"/>
        </w:rPr>
        <w:br/>
      </w:r>
    </w:p>
    <w:p w14:paraId="1597C48A" w14:textId="5E45FBD7" w:rsidR="00601D62" w:rsidRPr="00D53607" w:rsidRDefault="00601D62" w:rsidP="00601D62">
      <w:pPr>
        <w:pStyle w:val="ListParagraph"/>
        <w:numPr>
          <w:ilvl w:val="0"/>
          <w:numId w:val="1"/>
        </w:numPr>
        <w:spacing w:before="100" w:beforeAutospacing="1" w:after="100" w:afterAutospacing="1"/>
        <w:rPr>
          <w:rFonts w:ascii="Calibri" w:hAnsi="Calibri" w:cs="Times New Roman"/>
          <w:b/>
          <w:sz w:val="20"/>
          <w:szCs w:val="20"/>
          <w:lang w:eastAsia="en-GB"/>
        </w:rPr>
      </w:pPr>
      <w:r w:rsidRPr="00130C7C">
        <w:rPr>
          <w:rFonts w:ascii="Calibri,Bold" w:hAnsi="Calibri,Bold" w:cs="Times New Roman"/>
          <w:b/>
          <w:sz w:val="20"/>
          <w:szCs w:val="20"/>
          <w:lang w:eastAsia="en-GB"/>
        </w:rPr>
        <w:t xml:space="preserve">What role do the Governors have? What does the SEN Governor do? </w:t>
      </w:r>
      <w:r w:rsidR="00D53607">
        <w:rPr>
          <w:rFonts w:ascii="Calibri,Bold" w:hAnsi="Calibri,Bold" w:cs="Times New Roman"/>
          <w:b/>
          <w:sz w:val="20"/>
          <w:szCs w:val="20"/>
          <w:lang w:eastAsia="en-GB"/>
        </w:rPr>
        <w:br/>
      </w:r>
      <w:r w:rsidRPr="00D53607">
        <w:rPr>
          <w:rFonts w:ascii="Calibri" w:hAnsi="Calibri" w:cs="Times New Roman"/>
          <w:sz w:val="20"/>
          <w:szCs w:val="20"/>
          <w:lang w:eastAsia="en-GB"/>
        </w:rPr>
        <w:t>The Governing Body act as a ‘critical friend’ to our school and are a source of support. They have a duty to ensure parents are kept informed through the Policy and reports to parents. They can also be a line of communication for parents. The designated SEND Governor</w:t>
      </w:r>
      <w:r w:rsidR="00D53607">
        <w:rPr>
          <w:rFonts w:ascii="Calibri" w:hAnsi="Calibri" w:cs="Times New Roman"/>
          <w:sz w:val="20"/>
          <w:szCs w:val="20"/>
          <w:lang w:eastAsia="en-GB"/>
        </w:rPr>
        <w:t xml:space="preserve"> meets regularly with the SENCO</w:t>
      </w:r>
      <w:r w:rsidR="00EB7184">
        <w:rPr>
          <w:rFonts w:ascii="Calibri" w:hAnsi="Calibri" w:cs="Times New Roman"/>
          <w:sz w:val="20"/>
          <w:szCs w:val="20"/>
          <w:lang w:eastAsia="en-GB"/>
        </w:rPr>
        <w:t>.</w:t>
      </w:r>
      <w:r w:rsidRPr="00D53607">
        <w:rPr>
          <w:rFonts w:ascii="Calibri" w:hAnsi="Calibri" w:cs="Times New Roman"/>
          <w:sz w:val="20"/>
          <w:szCs w:val="20"/>
          <w:lang w:eastAsia="en-GB"/>
        </w:rPr>
        <w:t xml:space="preserve"> </w:t>
      </w:r>
    </w:p>
    <w:p w14:paraId="7A5BB167" w14:textId="61C8ABE7" w:rsidR="00601D62" w:rsidRPr="00601D62" w:rsidRDefault="00225949" w:rsidP="00601D62">
      <w:pPr>
        <w:spacing w:before="100" w:beforeAutospacing="1" w:after="100" w:afterAutospacing="1"/>
        <w:rPr>
          <w:rFonts w:ascii="Times New Roman" w:hAnsi="Times New Roman" w:cs="Times New Roman"/>
          <w:lang w:eastAsia="en-GB"/>
        </w:rPr>
      </w:pPr>
      <w:r>
        <w:rPr>
          <w:rFonts w:ascii="Calibri,Italic" w:hAnsi="Calibri,Italic" w:cs="Times New Roman"/>
          <w:sz w:val="20"/>
          <w:szCs w:val="20"/>
          <w:lang w:eastAsia="en-GB"/>
        </w:rPr>
        <w:t>Written October</w:t>
      </w:r>
      <w:r w:rsidR="00D53607">
        <w:rPr>
          <w:rFonts w:ascii="Calibri,Italic" w:hAnsi="Calibri,Italic" w:cs="Times New Roman"/>
          <w:sz w:val="20"/>
          <w:szCs w:val="20"/>
          <w:lang w:eastAsia="en-GB"/>
        </w:rPr>
        <w:t xml:space="preserve"> 2018 </w:t>
      </w:r>
      <w:r w:rsidR="00601D62" w:rsidRPr="00601D62">
        <w:rPr>
          <w:rFonts w:ascii="Calibri,Italic" w:hAnsi="Calibri,Italic" w:cs="Times New Roman"/>
          <w:sz w:val="20"/>
          <w:szCs w:val="20"/>
          <w:lang w:eastAsia="en-GB"/>
        </w:rPr>
        <w:t xml:space="preserve"> </w:t>
      </w:r>
    </w:p>
    <w:p w14:paraId="2AB1C35E" w14:textId="77777777" w:rsidR="0036314D" w:rsidRDefault="002D3F33"/>
    <w:sectPr w:rsidR="0036314D" w:rsidSect="001C49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18E"/>
    <w:multiLevelType w:val="multilevel"/>
    <w:tmpl w:val="5FEC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62"/>
    <w:rsid w:val="00033E36"/>
    <w:rsid w:val="00130C7C"/>
    <w:rsid w:val="001603FC"/>
    <w:rsid w:val="001C492E"/>
    <w:rsid w:val="00225949"/>
    <w:rsid w:val="002427FE"/>
    <w:rsid w:val="002D3F33"/>
    <w:rsid w:val="00340D20"/>
    <w:rsid w:val="00423784"/>
    <w:rsid w:val="00601D62"/>
    <w:rsid w:val="0062304F"/>
    <w:rsid w:val="006A418B"/>
    <w:rsid w:val="007038CB"/>
    <w:rsid w:val="00803587"/>
    <w:rsid w:val="00822C21"/>
    <w:rsid w:val="0099026F"/>
    <w:rsid w:val="009E3573"/>
    <w:rsid w:val="00AC7FAD"/>
    <w:rsid w:val="00AE3B27"/>
    <w:rsid w:val="00B85EC9"/>
    <w:rsid w:val="00BC71A3"/>
    <w:rsid w:val="00BE315B"/>
    <w:rsid w:val="00D53607"/>
    <w:rsid w:val="00D81A71"/>
    <w:rsid w:val="00D86D28"/>
    <w:rsid w:val="00EB7184"/>
    <w:rsid w:val="00EB7AF0"/>
    <w:rsid w:val="00EC7884"/>
    <w:rsid w:val="00F07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B7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D6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9E3573"/>
    <w:rPr>
      <w:color w:val="0563C1" w:themeColor="hyperlink"/>
      <w:u w:val="single"/>
    </w:rPr>
  </w:style>
  <w:style w:type="paragraph" w:styleId="ListParagraph">
    <w:name w:val="List Paragraph"/>
    <w:basedOn w:val="Normal"/>
    <w:uiPriority w:val="34"/>
    <w:qFormat/>
    <w:rsid w:val="00B85EC9"/>
    <w:pPr>
      <w:ind w:left="720"/>
      <w:contextualSpacing/>
    </w:pPr>
  </w:style>
  <w:style w:type="paragraph" w:styleId="BalloonText">
    <w:name w:val="Balloon Text"/>
    <w:basedOn w:val="Normal"/>
    <w:link w:val="BalloonTextChar"/>
    <w:uiPriority w:val="99"/>
    <w:semiHidden/>
    <w:unhideWhenUsed/>
    <w:rsid w:val="00340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D2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D6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9E3573"/>
    <w:rPr>
      <w:color w:val="0563C1" w:themeColor="hyperlink"/>
      <w:u w:val="single"/>
    </w:rPr>
  </w:style>
  <w:style w:type="paragraph" w:styleId="ListParagraph">
    <w:name w:val="List Paragraph"/>
    <w:basedOn w:val="Normal"/>
    <w:uiPriority w:val="34"/>
    <w:qFormat/>
    <w:rsid w:val="00B85EC9"/>
    <w:pPr>
      <w:ind w:left="720"/>
      <w:contextualSpacing/>
    </w:pPr>
  </w:style>
  <w:style w:type="paragraph" w:styleId="BalloonText">
    <w:name w:val="Balloon Text"/>
    <w:basedOn w:val="Normal"/>
    <w:link w:val="BalloonTextChar"/>
    <w:uiPriority w:val="99"/>
    <w:semiHidden/>
    <w:unhideWhenUsed/>
    <w:rsid w:val="00340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D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38185">
      <w:bodyDiv w:val="1"/>
      <w:marLeft w:val="0"/>
      <w:marRight w:val="0"/>
      <w:marTop w:val="0"/>
      <w:marBottom w:val="0"/>
      <w:divBdr>
        <w:top w:val="none" w:sz="0" w:space="0" w:color="auto"/>
        <w:left w:val="none" w:sz="0" w:space="0" w:color="auto"/>
        <w:bottom w:val="none" w:sz="0" w:space="0" w:color="auto"/>
        <w:right w:val="none" w:sz="0" w:space="0" w:color="auto"/>
      </w:divBdr>
      <w:divsChild>
        <w:div w:id="1011026594">
          <w:marLeft w:val="0"/>
          <w:marRight w:val="0"/>
          <w:marTop w:val="0"/>
          <w:marBottom w:val="0"/>
          <w:divBdr>
            <w:top w:val="none" w:sz="0" w:space="0" w:color="auto"/>
            <w:left w:val="none" w:sz="0" w:space="0" w:color="auto"/>
            <w:bottom w:val="none" w:sz="0" w:space="0" w:color="auto"/>
            <w:right w:val="none" w:sz="0" w:space="0" w:color="auto"/>
          </w:divBdr>
          <w:divsChild>
            <w:div w:id="733311359">
              <w:marLeft w:val="0"/>
              <w:marRight w:val="0"/>
              <w:marTop w:val="0"/>
              <w:marBottom w:val="0"/>
              <w:divBdr>
                <w:top w:val="none" w:sz="0" w:space="0" w:color="auto"/>
                <w:left w:val="none" w:sz="0" w:space="0" w:color="auto"/>
                <w:bottom w:val="none" w:sz="0" w:space="0" w:color="auto"/>
                <w:right w:val="none" w:sz="0" w:space="0" w:color="auto"/>
              </w:divBdr>
              <w:divsChild>
                <w:div w:id="10434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 Gray</dc:creator>
  <cp:lastModifiedBy>FRONTDESK</cp:lastModifiedBy>
  <cp:revision>2</cp:revision>
  <dcterms:created xsi:type="dcterms:W3CDTF">2018-10-15T07:30:00Z</dcterms:created>
  <dcterms:modified xsi:type="dcterms:W3CDTF">2018-10-15T07:30:00Z</dcterms:modified>
</cp:coreProperties>
</file>