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3F" w:rsidRPr="000C5301" w:rsidRDefault="009E6520">
      <w:pPr>
        <w:rPr>
          <w:rFonts w:ascii="Comic Sans MS" w:hAnsi="Comic Sans MS"/>
          <w:b/>
          <w:sz w:val="24"/>
          <w:szCs w:val="24"/>
        </w:rPr>
      </w:pPr>
      <w:r w:rsidRPr="000C5301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D57EA62" wp14:editId="60C7A66A">
            <wp:simplePos x="0" y="0"/>
            <wp:positionH relativeFrom="column">
              <wp:posOffset>4152265</wp:posOffset>
            </wp:positionH>
            <wp:positionV relativeFrom="paragraph">
              <wp:posOffset>-400050</wp:posOffset>
            </wp:positionV>
            <wp:extent cx="117157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424" y="21258"/>
                <wp:lineTo x="21424" y="0"/>
                <wp:lineTo x="0" y="0"/>
              </wp:wrapPolygon>
            </wp:wrapTight>
            <wp:docPr id="1" name="Picture 1" descr="cerney_logo_oct09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ney_logo_oct09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22" w:rsidRPr="000C5301">
        <w:rPr>
          <w:rFonts w:ascii="Comic Sans MS" w:hAnsi="Comic Sans MS"/>
          <w:b/>
          <w:sz w:val="24"/>
          <w:szCs w:val="24"/>
        </w:rPr>
        <w:t>North Cerney C of E Primary School</w:t>
      </w:r>
    </w:p>
    <w:p w:rsidR="001E7322" w:rsidRPr="000C5301" w:rsidRDefault="001E7322">
      <w:pPr>
        <w:rPr>
          <w:rFonts w:ascii="Comic Sans MS" w:hAnsi="Comic Sans MS"/>
          <w:b/>
          <w:sz w:val="24"/>
          <w:szCs w:val="24"/>
        </w:rPr>
      </w:pPr>
    </w:p>
    <w:p w:rsidR="001E7322" w:rsidRPr="000C5301" w:rsidRDefault="009E6520">
      <w:pPr>
        <w:rPr>
          <w:rFonts w:ascii="Comic Sans MS" w:hAnsi="Comic Sans MS"/>
          <w:b/>
          <w:sz w:val="24"/>
          <w:szCs w:val="24"/>
        </w:rPr>
      </w:pPr>
      <w:r w:rsidRPr="000C5301">
        <w:rPr>
          <w:rFonts w:ascii="Comic Sans MS" w:hAnsi="Comic Sans MS"/>
          <w:b/>
          <w:sz w:val="24"/>
          <w:szCs w:val="24"/>
        </w:rPr>
        <w:tab/>
      </w:r>
      <w:r w:rsidRPr="000C5301">
        <w:rPr>
          <w:rFonts w:ascii="Comic Sans MS" w:hAnsi="Comic Sans MS"/>
          <w:b/>
          <w:sz w:val="24"/>
          <w:szCs w:val="24"/>
        </w:rPr>
        <w:tab/>
      </w:r>
      <w:r w:rsidRPr="000C5301">
        <w:rPr>
          <w:rFonts w:ascii="Comic Sans MS" w:hAnsi="Comic Sans MS"/>
          <w:b/>
          <w:sz w:val="24"/>
          <w:szCs w:val="24"/>
        </w:rPr>
        <w:tab/>
      </w:r>
      <w:r w:rsidRPr="000C5301">
        <w:rPr>
          <w:rFonts w:ascii="Comic Sans MS" w:hAnsi="Comic Sans MS"/>
          <w:b/>
          <w:sz w:val="24"/>
          <w:szCs w:val="24"/>
        </w:rPr>
        <w:tab/>
      </w:r>
      <w:r w:rsidRPr="000C5301">
        <w:rPr>
          <w:rFonts w:ascii="Comic Sans MS" w:hAnsi="Comic Sans MS"/>
          <w:b/>
          <w:sz w:val="24"/>
          <w:szCs w:val="24"/>
        </w:rPr>
        <w:tab/>
      </w:r>
      <w:r w:rsidRPr="000C5301">
        <w:rPr>
          <w:rFonts w:ascii="Comic Sans MS" w:hAnsi="Comic Sans MS"/>
          <w:b/>
          <w:sz w:val="24"/>
          <w:szCs w:val="24"/>
        </w:rPr>
        <w:tab/>
      </w:r>
      <w:r w:rsidRPr="000C5301">
        <w:rPr>
          <w:rFonts w:ascii="Comic Sans MS" w:hAnsi="Comic Sans MS"/>
          <w:b/>
          <w:sz w:val="24"/>
          <w:szCs w:val="24"/>
        </w:rPr>
        <w:tab/>
      </w:r>
      <w:r w:rsidRPr="000C5301">
        <w:rPr>
          <w:rFonts w:ascii="Comic Sans MS" w:hAnsi="Comic Sans MS"/>
          <w:b/>
          <w:sz w:val="24"/>
          <w:szCs w:val="24"/>
        </w:rPr>
        <w:tab/>
      </w:r>
      <w:proofErr w:type="gramStart"/>
      <w:r w:rsidRPr="000C5301">
        <w:rPr>
          <w:rFonts w:ascii="Comic Sans MS" w:hAnsi="Comic Sans MS"/>
          <w:b/>
          <w:sz w:val="24"/>
          <w:szCs w:val="24"/>
        </w:rPr>
        <w:t>Discover  Learn</w:t>
      </w:r>
      <w:proofErr w:type="gramEnd"/>
      <w:r w:rsidRPr="000C5301">
        <w:rPr>
          <w:rFonts w:ascii="Comic Sans MS" w:hAnsi="Comic Sans MS"/>
          <w:b/>
          <w:sz w:val="24"/>
          <w:szCs w:val="24"/>
        </w:rPr>
        <w:t xml:space="preserve">  Succeed</w:t>
      </w:r>
    </w:p>
    <w:p w:rsidR="001E7322" w:rsidRPr="000C5301" w:rsidRDefault="001E7322">
      <w:pPr>
        <w:rPr>
          <w:rFonts w:ascii="Comic Sans MS" w:hAnsi="Comic Sans MS"/>
          <w:b/>
          <w:sz w:val="24"/>
          <w:szCs w:val="24"/>
        </w:rPr>
      </w:pPr>
    </w:p>
    <w:p w:rsidR="001E7322" w:rsidRPr="000C5301" w:rsidRDefault="009E6520">
      <w:pPr>
        <w:rPr>
          <w:rFonts w:ascii="Comic Sans MS" w:hAnsi="Comic Sans MS"/>
          <w:b/>
          <w:sz w:val="24"/>
          <w:szCs w:val="24"/>
        </w:rPr>
      </w:pPr>
      <w:r w:rsidRPr="000C5301">
        <w:rPr>
          <w:rFonts w:ascii="Comic Sans MS" w:hAnsi="Comic Sans MS"/>
          <w:b/>
          <w:sz w:val="24"/>
          <w:szCs w:val="24"/>
        </w:rPr>
        <w:t>Mission Statement</w:t>
      </w:r>
    </w:p>
    <w:p w:rsidR="009E6520" w:rsidRPr="000C5301" w:rsidRDefault="009E6520" w:rsidP="009E6520">
      <w:pPr>
        <w:jc w:val="center"/>
        <w:rPr>
          <w:rFonts w:ascii="Comic Sans MS" w:hAnsi="Comic Sans MS"/>
          <w:b/>
          <w:sz w:val="24"/>
          <w:szCs w:val="24"/>
        </w:rPr>
      </w:pPr>
      <w:r w:rsidRPr="000C5301">
        <w:rPr>
          <w:rFonts w:ascii="Comic Sans MS" w:hAnsi="Comic Sans MS"/>
          <w:b/>
          <w:sz w:val="24"/>
          <w:szCs w:val="24"/>
        </w:rPr>
        <w:t>“Giving our faith in their future”</w:t>
      </w:r>
    </w:p>
    <w:p w:rsidR="009E6520" w:rsidRPr="000C5301" w:rsidRDefault="009E6520" w:rsidP="000C5301">
      <w:pPr>
        <w:rPr>
          <w:rFonts w:ascii="Comic Sans MS" w:hAnsi="Comic Sans MS"/>
          <w:b/>
          <w:sz w:val="24"/>
          <w:szCs w:val="24"/>
        </w:rPr>
      </w:pPr>
    </w:p>
    <w:p w:rsidR="009E6520" w:rsidRPr="000C5301" w:rsidRDefault="009E6520" w:rsidP="009E6520">
      <w:pPr>
        <w:rPr>
          <w:rFonts w:ascii="Comic Sans MS" w:hAnsi="Comic Sans MS"/>
          <w:b/>
          <w:sz w:val="24"/>
          <w:szCs w:val="24"/>
        </w:rPr>
      </w:pPr>
      <w:r w:rsidRPr="000C5301">
        <w:rPr>
          <w:rFonts w:ascii="Comic Sans MS" w:hAnsi="Comic Sans MS"/>
          <w:b/>
          <w:sz w:val="24"/>
          <w:szCs w:val="24"/>
        </w:rPr>
        <w:t>School Vision</w:t>
      </w:r>
    </w:p>
    <w:p w:rsidR="009E6520" w:rsidRPr="000C5301" w:rsidRDefault="009E6520" w:rsidP="009E6520">
      <w:pPr>
        <w:rPr>
          <w:rFonts w:ascii="Comic Sans MS" w:hAnsi="Comic Sans MS"/>
          <w:sz w:val="24"/>
          <w:szCs w:val="24"/>
        </w:rPr>
      </w:pPr>
      <w:r w:rsidRPr="000C5301">
        <w:rPr>
          <w:rFonts w:ascii="Comic Sans MS" w:hAnsi="Comic Sans MS"/>
          <w:sz w:val="24"/>
          <w:szCs w:val="24"/>
        </w:rPr>
        <w:t>To enthuse, encourage and enable our pupils to seek challenges, explore beyond boundaries, communicate confidently and cooperatively, show initiative, self-discipline, respect and open mindedness, all within a framework of Christian values.</w:t>
      </w:r>
    </w:p>
    <w:p w:rsidR="009E6520" w:rsidRPr="000C5301" w:rsidRDefault="009E6520" w:rsidP="009E6520">
      <w:pPr>
        <w:rPr>
          <w:rFonts w:ascii="Comic Sans MS" w:hAnsi="Comic Sans MS"/>
          <w:b/>
          <w:sz w:val="24"/>
          <w:szCs w:val="24"/>
        </w:rPr>
      </w:pPr>
    </w:p>
    <w:p w:rsidR="009E6520" w:rsidRPr="000C5301" w:rsidRDefault="009E6520" w:rsidP="009E6520">
      <w:pPr>
        <w:rPr>
          <w:rFonts w:ascii="Comic Sans MS" w:hAnsi="Comic Sans MS"/>
          <w:b/>
          <w:sz w:val="24"/>
          <w:szCs w:val="24"/>
        </w:rPr>
      </w:pPr>
      <w:r w:rsidRPr="000C5301">
        <w:rPr>
          <w:rFonts w:ascii="Comic Sans MS" w:hAnsi="Comic Sans MS"/>
          <w:b/>
          <w:sz w:val="24"/>
          <w:szCs w:val="24"/>
        </w:rPr>
        <w:t>Ethos</w:t>
      </w:r>
    </w:p>
    <w:p w:rsidR="009E6520" w:rsidRPr="000C5301" w:rsidRDefault="009E6520" w:rsidP="009E6520">
      <w:pPr>
        <w:rPr>
          <w:rFonts w:ascii="Comic Sans MS" w:hAnsi="Comic Sans MS"/>
          <w:sz w:val="24"/>
          <w:szCs w:val="24"/>
        </w:rPr>
      </w:pPr>
      <w:r w:rsidRPr="000C5301">
        <w:rPr>
          <w:rFonts w:ascii="Comic Sans MS" w:hAnsi="Comic Sans MS"/>
          <w:sz w:val="24"/>
          <w:szCs w:val="24"/>
        </w:rPr>
        <w:t>The school aims to help its pupils develop as independent and co-operative learners who are able to make informed decisions, discuss thei</w:t>
      </w:r>
      <w:r w:rsidR="000C5301" w:rsidRPr="000C5301">
        <w:rPr>
          <w:rFonts w:ascii="Comic Sans MS" w:hAnsi="Comic Sans MS"/>
          <w:sz w:val="24"/>
          <w:szCs w:val="24"/>
        </w:rPr>
        <w:t>r opinions with o</w:t>
      </w:r>
      <w:r w:rsidRPr="000C5301">
        <w:rPr>
          <w:rFonts w:ascii="Comic Sans MS" w:hAnsi="Comic Sans MS"/>
          <w:sz w:val="24"/>
          <w:szCs w:val="24"/>
        </w:rPr>
        <w:t>thers and communicate with pe</w:t>
      </w:r>
      <w:r w:rsidR="000C5301" w:rsidRPr="000C5301">
        <w:rPr>
          <w:rFonts w:ascii="Comic Sans MS" w:hAnsi="Comic Sans MS"/>
          <w:sz w:val="24"/>
          <w:szCs w:val="24"/>
        </w:rPr>
        <w:t>e</w:t>
      </w:r>
      <w:r w:rsidRPr="000C5301">
        <w:rPr>
          <w:rFonts w:ascii="Comic Sans MS" w:hAnsi="Comic Sans MS"/>
          <w:sz w:val="24"/>
          <w:szCs w:val="24"/>
        </w:rPr>
        <w:t>rs and adults easily. All</w:t>
      </w:r>
      <w:r w:rsidR="000C5301" w:rsidRPr="000C5301">
        <w:rPr>
          <w:rFonts w:ascii="Comic Sans MS" w:hAnsi="Comic Sans MS"/>
          <w:sz w:val="24"/>
          <w:szCs w:val="24"/>
        </w:rPr>
        <w:t xml:space="preserve"> </w:t>
      </w:r>
      <w:r w:rsidRPr="000C5301">
        <w:rPr>
          <w:rFonts w:ascii="Comic Sans MS" w:hAnsi="Comic Sans MS"/>
          <w:sz w:val="24"/>
          <w:szCs w:val="24"/>
        </w:rPr>
        <w:t xml:space="preserve">pupils will be given </w:t>
      </w:r>
      <w:r w:rsidR="000C5301" w:rsidRPr="000C5301">
        <w:rPr>
          <w:rFonts w:ascii="Comic Sans MS" w:hAnsi="Comic Sans MS"/>
          <w:sz w:val="24"/>
          <w:szCs w:val="24"/>
        </w:rPr>
        <w:t>opportunities</w:t>
      </w:r>
      <w:r w:rsidRPr="000C5301">
        <w:rPr>
          <w:rFonts w:ascii="Comic Sans MS" w:hAnsi="Comic Sans MS"/>
          <w:sz w:val="24"/>
          <w:szCs w:val="24"/>
        </w:rPr>
        <w:t xml:space="preserve"> to develop </w:t>
      </w:r>
      <w:r w:rsidR="000C5301" w:rsidRPr="000C5301">
        <w:rPr>
          <w:rFonts w:ascii="Comic Sans MS" w:hAnsi="Comic Sans MS"/>
          <w:sz w:val="24"/>
          <w:szCs w:val="24"/>
        </w:rPr>
        <w:t>their</w:t>
      </w:r>
      <w:r w:rsidRPr="000C5301">
        <w:rPr>
          <w:rFonts w:ascii="Comic Sans MS" w:hAnsi="Comic Sans MS"/>
          <w:sz w:val="24"/>
          <w:szCs w:val="24"/>
        </w:rPr>
        <w:t xml:space="preserve"> own knowledge, personal skills, positive </w:t>
      </w:r>
      <w:r w:rsidR="000C5301" w:rsidRPr="000C5301">
        <w:rPr>
          <w:rFonts w:ascii="Comic Sans MS" w:hAnsi="Comic Sans MS"/>
          <w:sz w:val="24"/>
          <w:szCs w:val="24"/>
        </w:rPr>
        <w:t>attitudes</w:t>
      </w:r>
      <w:r w:rsidRPr="000C5301">
        <w:rPr>
          <w:rFonts w:ascii="Comic Sans MS" w:hAnsi="Comic Sans MS"/>
          <w:sz w:val="24"/>
          <w:szCs w:val="24"/>
        </w:rPr>
        <w:t xml:space="preserve"> and </w:t>
      </w:r>
      <w:r w:rsidR="000C5301" w:rsidRPr="000C5301">
        <w:rPr>
          <w:rFonts w:ascii="Comic Sans MS" w:hAnsi="Comic Sans MS"/>
          <w:sz w:val="24"/>
          <w:szCs w:val="24"/>
        </w:rPr>
        <w:t>values</w:t>
      </w:r>
      <w:r w:rsidRPr="000C5301">
        <w:rPr>
          <w:rFonts w:ascii="Comic Sans MS" w:hAnsi="Comic Sans MS"/>
          <w:sz w:val="24"/>
          <w:szCs w:val="24"/>
        </w:rPr>
        <w:t xml:space="preserve"> that will</w:t>
      </w:r>
      <w:r w:rsidR="000C5301" w:rsidRPr="000C5301">
        <w:rPr>
          <w:rFonts w:ascii="Comic Sans MS" w:hAnsi="Comic Sans MS"/>
          <w:sz w:val="24"/>
          <w:szCs w:val="24"/>
        </w:rPr>
        <w:t xml:space="preserve"> enable them to aspire to be lifelong learners and responsible citizens.</w:t>
      </w:r>
    </w:p>
    <w:p w:rsidR="000C5301" w:rsidRPr="000C5301" w:rsidRDefault="000C5301" w:rsidP="009E6520">
      <w:pPr>
        <w:rPr>
          <w:rFonts w:ascii="Comic Sans MS" w:hAnsi="Comic Sans MS"/>
          <w:sz w:val="24"/>
          <w:szCs w:val="24"/>
        </w:rPr>
      </w:pPr>
      <w:r w:rsidRPr="000C5301">
        <w:rPr>
          <w:rFonts w:ascii="Comic Sans MS" w:hAnsi="Comic Sans MS"/>
          <w:sz w:val="24"/>
          <w:szCs w:val="24"/>
        </w:rPr>
        <w:t>Pupils at North Cerney will have opportunities to learn about themselves, others and global issues including an understanding of the Christian faith.</w:t>
      </w:r>
    </w:p>
    <w:p w:rsidR="000C5301" w:rsidRPr="000C5301" w:rsidRDefault="000C5301" w:rsidP="009E6520">
      <w:pPr>
        <w:rPr>
          <w:rFonts w:ascii="Comic Sans MS" w:hAnsi="Comic Sans MS"/>
          <w:sz w:val="24"/>
          <w:szCs w:val="24"/>
        </w:rPr>
      </w:pPr>
      <w:r w:rsidRPr="000C5301">
        <w:rPr>
          <w:rFonts w:ascii="Comic Sans MS" w:hAnsi="Comic Sans MS"/>
          <w:sz w:val="24"/>
          <w:szCs w:val="24"/>
        </w:rPr>
        <w:t xml:space="preserve">In order to achieve these aims the school will offer experience’s that afford opportunities to develop intellectually, physically, culturally, emotionally and spiritually. </w:t>
      </w:r>
    </w:p>
    <w:p w:rsidR="000C5301" w:rsidRPr="000C5301" w:rsidRDefault="000C5301" w:rsidP="009E6520">
      <w:pPr>
        <w:rPr>
          <w:rFonts w:ascii="Comic Sans MS" w:hAnsi="Comic Sans MS"/>
          <w:sz w:val="24"/>
          <w:szCs w:val="24"/>
        </w:rPr>
      </w:pPr>
    </w:p>
    <w:p w:rsidR="009E6520" w:rsidRPr="000C5301" w:rsidRDefault="009E6520" w:rsidP="009E652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E6520" w:rsidRPr="000C5301" w:rsidSect="000C530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22"/>
    <w:rsid w:val="000C5301"/>
    <w:rsid w:val="001E7322"/>
    <w:rsid w:val="0025253F"/>
    <w:rsid w:val="00663377"/>
    <w:rsid w:val="00692636"/>
    <w:rsid w:val="009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2015-01-28T13:32:00Z</dcterms:created>
  <dcterms:modified xsi:type="dcterms:W3CDTF">2015-01-28T13:32:00Z</dcterms:modified>
</cp:coreProperties>
</file>